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5F9" w:rsidRPr="00893042" w:rsidRDefault="00A165F9">
      <w:pPr>
        <w:rPr>
          <w:b/>
          <w:sz w:val="28"/>
        </w:rPr>
      </w:pPr>
      <w:r w:rsidRPr="00893042">
        <w:rPr>
          <w:b/>
          <w:sz w:val="28"/>
        </w:rPr>
        <w:t xml:space="preserve">Board of Trustees </w:t>
      </w:r>
      <w:r w:rsidR="002542FD">
        <w:rPr>
          <w:b/>
          <w:sz w:val="28"/>
        </w:rPr>
        <w:t>Minutes April 2022</w:t>
      </w:r>
    </w:p>
    <w:p w:rsidR="00A165F9" w:rsidRDefault="00A165F9">
      <w:pPr>
        <w:rPr>
          <w:sz w:val="28"/>
        </w:rPr>
      </w:pPr>
      <w:r>
        <w:rPr>
          <w:sz w:val="28"/>
        </w:rPr>
        <w:t>Oakland Center for Spiritual Living</w:t>
      </w:r>
    </w:p>
    <w:p w:rsidR="009A778B" w:rsidRDefault="002542FD">
      <w:pPr>
        <w:rPr>
          <w:sz w:val="28"/>
        </w:rPr>
      </w:pPr>
      <w:r>
        <w:rPr>
          <w:sz w:val="28"/>
        </w:rPr>
        <w:t>April 24</w:t>
      </w:r>
      <w:r w:rsidR="00893042">
        <w:rPr>
          <w:sz w:val="28"/>
        </w:rPr>
        <w:t>, 2022</w:t>
      </w:r>
      <w:r w:rsidR="0042227E">
        <w:rPr>
          <w:sz w:val="28"/>
        </w:rPr>
        <w:t xml:space="preserve">via </w:t>
      </w:r>
      <w:r w:rsidR="00E30C79" w:rsidRPr="0042227E">
        <w:rPr>
          <w:sz w:val="28"/>
          <w:u w:val="single"/>
        </w:rPr>
        <w:t>Zoom</w:t>
      </w:r>
    </w:p>
    <w:p w:rsidR="000A3D68" w:rsidRPr="00893042" w:rsidRDefault="000A3D68" w:rsidP="006976A9">
      <w:pPr>
        <w:pStyle w:val="ColorfulList-Accent11"/>
        <w:widowControl w:val="0"/>
        <w:autoSpaceDE w:val="0"/>
        <w:autoSpaceDN w:val="0"/>
        <w:adjustRightInd w:val="0"/>
        <w:spacing w:after="80"/>
        <w:ind w:left="0"/>
        <w:rPr>
          <w:rFonts w:ascii="Arial" w:eastAsia="MS Gothic" w:hAnsi="Arial"/>
          <w:b/>
          <w:u w:val="single"/>
        </w:rPr>
      </w:pPr>
    </w:p>
    <w:p w:rsidR="00893042" w:rsidRDefault="00893042" w:rsidP="006976A9">
      <w:pPr>
        <w:pStyle w:val="ColorfulList-Accent11"/>
        <w:widowControl w:val="0"/>
        <w:autoSpaceDE w:val="0"/>
        <w:autoSpaceDN w:val="0"/>
        <w:adjustRightInd w:val="0"/>
        <w:spacing w:after="80"/>
        <w:ind w:left="0"/>
        <w:rPr>
          <w:rFonts w:ascii="Arial" w:eastAsia="MS Gothic" w:hAnsi="Arial" w:cs="Arial"/>
        </w:rPr>
      </w:pPr>
    </w:p>
    <w:p w:rsidR="00833BFC" w:rsidRDefault="00E05C78" w:rsidP="006976A9">
      <w:pPr>
        <w:pStyle w:val="ColorfulList-Accent11"/>
        <w:widowControl w:val="0"/>
        <w:autoSpaceDE w:val="0"/>
        <w:autoSpaceDN w:val="0"/>
        <w:adjustRightInd w:val="0"/>
        <w:spacing w:after="80"/>
        <w:ind w:left="0"/>
        <w:rPr>
          <w:rFonts w:ascii="Arial" w:eastAsia="MS Gothic" w:hAnsi="Arial" w:cs="Arial"/>
        </w:rPr>
      </w:pPr>
      <w:r w:rsidRPr="00833BFC">
        <w:rPr>
          <w:rFonts w:ascii="Arial" w:eastAsia="MS Gothic" w:hAnsi="Arial" w:cs="Arial"/>
          <w:b/>
        </w:rPr>
        <w:t>Attendees:</w:t>
      </w:r>
    </w:p>
    <w:p w:rsidR="00833BFC" w:rsidRDefault="00E05C78" w:rsidP="006976A9">
      <w:pPr>
        <w:pStyle w:val="ColorfulList-Accent11"/>
        <w:widowControl w:val="0"/>
        <w:autoSpaceDE w:val="0"/>
        <w:autoSpaceDN w:val="0"/>
        <w:adjustRightInd w:val="0"/>
        <w:spacing w:after="80"/>
        <w:ind w:left="0"/>
        <w:rPr>
          <w:rFonts w:ascii="Arial" w:eastAsia="MS Gothic" w:hAnsi="Arial" w:cs="Arial"/>
        </w:rPr>
      </w:pPr>
      <w:r>
        <w:rPr>
          <w:rFonts w:ascii="Arial" w:eastAsia="MS Gothic" w:hAnsi="Arial" w:cs="Arial"/>
        </w:rPr>
        <w:t>Zo</w:t>
      </w:r>
      <w:r w:rsidR="00C52F06">
        <w:rPr>
          <w:rFonts w:ascii="Arial" w:eastAsia="MS Gothic" w:hAnsi="Arial" w:cs="Arial"/>
        </w:rPr>
        <w:t xml:space="preserve"> De Muro</w:t>
      </w:r>
      <w:r>
        <w:rPr>
          <w:rFonts w:ascii="Arial" w:eastAsia="MS Gothic" w:hAnsi="Arial" w:cs="Arial"/>
        </w:rPr>
        <w:t>,</w:t>
      </w:r>
      <w:r w:rsidR="00C74EA1">
        <w:rPr>
          <w:rFonts w:ascii="Arial" w:eastAsia="MS Gothic" w:hAnsi="Arial" w:cs="Arial"/>
        </w:rPr>
        <w:t>RScP</w:t>
      </w:r>
    </w:p>
    <w:p w:rsidR="00833BFC" w:rsidRDefault="005169C1" w:rsidP="006976A9">
      <w:pPr>
        <w:pStyle w:val="ColorfulList-Accent11"/>
        <w:widowControl w:val="0"/>
        <w:autoSpaceDE w:val="0"/>
        <w:autoSpaceDN w:val="0"/>
        <w:adjustRightInd w:val="0"/>
        <w:spacing w:after="80"/>
        <w:ind w:left="0"/>
        <w:rPr>
          <w:rFonts w:ascii="Arial" w:eastAsia="MS Gothic" w:hAnsi="Arial" w:cs="Arial"/>
        </w:rPr>
      </w:pPr>
      <w:r>
        <w:rPr>
          <w:rFonts w:ascii="Arial" w:eastAsia="MS Gothic" w:hAnsi="Arial" w:cs="Arial"/>
        </w:rPr>
        <w:t>Maureen French</w:t>
      </w:r>
    </w:p>
    <w:p w:rsidR="002542FD" w:rsidRDefault="002542FD" w:rsidP="002542FD">
      <w:pPr>
        <w:pStyle w:val="ColorfulList-Accent11"/>
        <w:widowControl w:val="0"/>
        <w:autoSpaceDE w:val="0"/>
        <w:autoSpaceDN w:val="0"/>
        <w:adjustRightInd w:val="0"/>
        <w:spacing w:after="80"/>
        <w:ind w:left="0"/>
        <w:rPr>
          <w:rFonts w:ascii="Arial" w:eastAsia="MS Gothic" w:hAnsi="Arial" w:cs="Arial"/>
        </w:rPr>
      </w:pPr>
      <w:r>
        <w:rPr>
          <w:rFonts w:ascii="Arial" w:eastAsia="MS Gothic" w:hAnsi="Arial" w:cs="Arial"/>
        </w:rPr>
        <w:t>Debi Morris</w:t>
      </w:r>
    </w:p>
    <w:p w:rsidR="002542FD" w:rsidRDefault="002542FD" w:rsidP="006976A9">
      <w:pPr>
        <w:pStyle w:val="ColorfulList-Accent11"/>
        <w:widowControl w:val="0"/>
        <w:autoSpaceDE w:val="0"/>
        <w:autoSpaceDN w:val="0"/>
        <w:adjustRightInd w:val="0"/>
        <w:spacing w:after="80"/>
        <w:ind w:left="0"/>
        <w:rPr>
          <w:rFonts w:ascii="Arial" w:eastAsia="MS Gothic" w:hAnsi="Arial" w:cs="Arial"/>
        </w:rPr>
      </w:pPr>
      <w:r>
        <w:rPr>
          <w:rFonts w:ascii="Arial" w:eastAsia="MS Gothic" w:hAnsi="Arial" w:cs="Arial"/>
        </w:rPr>
        <w:t>Anthony Prado</w:t>
      </w:r>
    </w:p>
    <w:p w:rsidR="00833BFC" w:rsidRDefault="00E05C78" w:rsidP="006976A9">
      <w:pPr>
        <w:pStyle w:val="ColorfulList-Accent11"/>
        <w:widowControl w:val="0"/>
        <w:autoSpaceDE w:val="0"/>
        <w:autoSpaceDN w:val="0"/>
        <w:adjustRightInd w:val="0"/>
        <w:spacing w:after="80"/>
        <w:ind w:left="0"/>
        <w:rPr>
          <w:rFonts w:ascii="Arial" w:eastAsia="MS Gothic" w:hAnsi="Arial" w:cs="Arial"/>
        </w:rPr>
      </w:pPr>
      <w:r>
        <w:rPr>
          <w:rFonts w:ascii="Arial" w:eastAsia="MS Gothic" w:hAnsi="Arial" w:cs="Arial"/>
        </w:rPr>
        <w:t>Ilene</w:t>
      </w:r>
      <w:r w:rsidR="00C61E8F">
        <w:rPr>
          <w:rFonts w:ascii="Arial" w:eastAsia="MS Gothic" w:hAnsi="Arial" w:cs="Arial"/>
        </w:rPr>
        <w:t xml:space="preserve"> Grossman</w:t>
      </w:r>
    </w:p>
    <w:p w:rsidR="00833BFC" w:rsidRDefault="005169C1" w:rsidP="006976A9">
      <w:pPr>
        <w:pStyle w:val="ColorfulList-Accent11"/>
        <w:widowControl w:val="0"/>
        <w:autoSpaceDE w:val="0"/>
        <w:autoSpaceDN w:val="0"/>
        <w:adjustRightInd w:val="0"/>
        <w:spacing w:after="80"/>
        <w:ind w:left="0"/>
        <w:rPr>
          <w:rFonts w:ascii="Arial" w:eastAsia="MS Gothic" w:hAnsi="Arial" w:cs="Arial"/>
        </w:rPr>
      </w:pPr>
      <w:r>
        <w:rPr>
          <w:rFonts w:ascii="Arial" w:eastAsia="MS Gothic" w:hAnsi="Arial" w:cs="Arial"/>
        </w:rPr>
        <w:t xml:space="preserve">Sanford Livingston </w:t>
      </w:r>
    </w:p>
    <w:p w:rsidR="00031E2D" w:rsidRDefault="002542FD" w:rsidP="002542FD">
      <w:pPr>
        <w:pStyle w:val="ColorfulList-Accent11"/>
        <w:widowControl w:val="0"/>
        <w:autoSpaceDE w:val="0"/>
        <w:autoSpaceDN w:val="0"/>
        <w:adjustRightInd w:val="0"/>
        <w:spacing w:after="80"/>
        <w:ind w:left="0"/>
        <w:rPr>
          <w:rFonts w:ascii="Arial" w:eastAsia="MS Gothic" w:hAnsi="Arial" w:cs="Arial"/>
        </w:rPr>
      </w:pPr>
      <w:r>
        <w:rPr>
          <w:rFonts w:ascii="Arial" w:eastAsia="MS Gothic" w:hAnsi="Arial" w:cs="Arial"/>
        </w:rPr>
        <w:t>Ilene Grossman</w:t>
      </w:r>
    </w:p>
    <w:p w:rsidR="00031E2D" w:rsidRDefault="00031E2D" w:rsidP="002542FD">
      <w:pPr>
        <w:pStyle w:val="ColorfulList-Accent11"/>
        <w:widowControl w:val="0"/>
        <w:autoSpaceDE w:val="0"/>
        <w:autoSpaceDN w:val="0"/>
        <w:adjustRightInd w:val="0"/>
        <w:spacing w:after="80"/>
        <w:ind w:left="0"/>
        <w:rPr>
          <w:rFonts w:ascii="Arial" w:eastAsia="MS Gothic" w:hAnsi="Arial" w:cs="Arial"/>
        </w:rPr>
      </w:pPr>
    </w:p>
    <w:p w:rsidR="00031E2D" w:rsidRPr="00031E2D" w:rsidRDefault="00031E2D" w:rsidP="002542FD">
      <w:pPr>
        <w:pStyle w:val="ColorfulList-Accent11"/>
        <w:widowControl w:val="0"/>
        <w:autoSpaceDE w:val="0"/>
        <w:autoSpaceDN w:val="0"/>
        <w:adjustRightInd w:val="0"/>
        <w:spacing w:after="80"/>
        <w:ind w:left="0"/>
        <w:rPr>
          <w:rFonts w:ascii="Arial" w:eastAsia="MS Gothic" w:hAnsi="Arial" w:cs="Arial"/>
          <w:b/>
          <w:bCs/>
        </w:rPr>
      </w:pPr>
      <w:r w:rsidRPr="00031E2D">
        <w:rPr>
          <w:rFonts w:ascii="Arial" w:eastAsia="MS Gothic" w:hAnsi="Arial" w:cs="Arial"/>
          <w:b/>
          <w:bCs/>
        </w:rPr>
        <w:t xml:space="preserve">Absent: </w:t>
      </w:r>
    </w:p>
    <w:p w:rsidR="002542FD" w:rsidRDefault="00031E2D" w:rsidP="002542FD">
      <w:pPr>
        <w:pStyle w:val="ColorfulList-Accent11"/>
        <w:widowControl w:val="0"/>
        <w:autoSpaceDE w:val="0"/>
        <w:autoSpaceDN w:val="0"/>
        <w:adjustRightInd w:val="0"/>
        <w:spacing w:after="80"/>
        <w:ind w:left="0"/>
        <w:rPr>
          <w:rFonts w:ascii="Arial" w:eastAsia="MS Gothic" w:hAnsi="Arial" w:cs="Arial"/>
        </w:rPr>
      </w:pPr>
      <w:r>
        <w:rPr>
          <w:rFonts w:ascii="Arial" w:eastAsia="MS Gothic" w:hAnsi="Arial" w:cs="Arial"/>
        </w:rPr>
        <w:t>Rev Geri Carder(vacation)</w:t>
      </w:r>
    </w:p>
    <w:p w:rsidR="00E05C78" w:rsidRDefault="00E05C78" w:rsidP="006976A9">
      <w:pPr>
        <w:pStyle w:val="ColorfulList-Accent11"/>
        <w:widowControl w:val="0"/>
        <w:autoSpaceDE w:val="0"/>
        <w:autoSpaceDN w:val="0"/>
        <w:adjustRightInd w:val="0"/>
        <w:spacing w:after="80"/>
        <w:ind w:left="0"/>
        <w:rPr>
          <w:rFonts w:ascii="Arial" w:eastAsia="MS Gothic" w:hAnsi="Arial" w:cs="Arial"/>
        </w:rPr>
      </w:pPr>
    </w:p>
    <w:p w:rsidR="00A165F9" w:rsidRPr="005169C1" w:rsidRDefault="002542FD" w:rsidP="006976A9">
      <w:pPr>
        <w:pStyle w:val="ColorfulList-Accent11"/>
        <w:widowControl w:val="0"/>
        <w:autoSpaceDE w:val="0"/>
        <w:autoSpaceDN w:val="0"/>
        <w:adjustRightInd w:val="0"/>
        <w:spacing w:after="80"/>
        <w:ind w:left="0"/>
        <w:rPr>
          <w:rFonts w:ascii="Arial" w:eastAsia="MS Gothic" w:hAnsi="Arial" w:cs="Arial"/>
          <w:b/>
        </w:rPr>
      </w:pPr>
      <w:r>
        <w:rPr>
          <w:rFonts w:ascii="Arial" w:eastAsia="MS Gothic" w:hAnsi="Arial" w:cs="Arial"/>
          <w:b/>
        </w:rPr>
        <w:t>E</w:t>
      </w:r>
      <w:r w:rsidR="005169C1" w:rsidRPr="005169C1">
        <w:rPr>
          <w:rFonts w:ascii="Arial" w:eastAsia="MS Gothic" w:hAnsi="Arial" w:cs="Arial"/>
          <w:b/>
        </w:rPr>
        <w:t xml:space="preserve">vocation </w:t>
      </w:r>
    </w:p>
    <w:p w:rsidR="00893042" w:rsidRDefault="00893042" w:rsidP="006976A9">
      <w:pPr>
        <w:pStyle w:val="ColorfulList-Accent11"/>
        <w:widowControl w:val="0"/>
        <w:autoSpaceDE w:val="0"/>
        <w:autoSpaceDN w:val="0"/>
        <w:adjustRightInd w:val="0"/>
        <w:spacing w:after="80"/>
        <w:ind w:left="0"/>
        <w:rPr>
          <w:rFonts w:ascii="Arial" w:eastAsia="MS Gothic" w:hAnsi="Arial" w:cs="Arial"/>
        </w:rPr>
      </w:pPr>
    </w:p>
    <w:p w:rsidR="002542FD" w:rsidRDefault="002542FD" w:rsidP="006976A9">
      <w:pPr>
        <w:pStyle w:val="ColorfulList-Accent11"/>
        <w:widowControl w:val="0"/>
        <w:autoSpaceDE w:val="0"/>
        <w:autoSpaceDN w:val="0"/>
        <w:adjustRightInd w:val="0"/>
        <w:spacing w:after="80"/>
        <w:ind w:left="0"/>
        <w:rPr>
          <w:rFonts w:ascii="Arial" w:eastAsia="MS Gothic" w:hAnsi="Arial" w:cs="Arial"/>
        </w:rPr>
      </w:pPr>
      <w:r>
        <w:rPr>
          <w:rFonts w:ascii="Arial" w:eastAsia="MS Gothic" w:hAnsi="Arial" w:cs="Arial"/>
          <w:b/>
        </w:rPr>
        <w:t>Opening remarks from Zo De Muro new President of the Board</w:t>
      </w:r>
      <w:r w:rsidR="00226D01">
        <w:rPr>
          <w:rFonts w:ascii="Arial" w:eastAsia="MS Gothic" w:hAnsi="Arial" w:cs="Arial"/>
          <w:b/>
        </w:rPr>
        <w:t xml:space="preserve">. </w:t>
      </w:r>
    </w:p>
    <w:p w:rsidR="00893042" w:rsidRDefault="00893042" w:rsidP="006976A9">
      <w:pPr>
        <w:pStyle w:val="ColorfulList-Accent11"/>
        <w:widowControl w:val="0"/>
        <w:autoSpaceDE w:val="0"/>
        <w:autoSpaceDN w:val="0"/>
        <w:adjustRightInd w:val="0"/>
        <w:spacing w:after="80"/>
        <w:ind w:left="0"/>
        <w:rPr>
          <w:rFonts w:ascii="Arial" w:eastAsia="MS Gothic" w:hAnsi="Arial" w:cs="Arial"/>
        </w:rPr>
      </w:pPr>
    </w:p>
    <w:p w:rsidR="00825074" w:rsidRPr="00E84710" w:rsidRDefault="00893042" w:rsidP="00E6257F">
      <w:pPr>
        <w:widowControl w:val="0"/>
        <w:numPr>
          <w:ilvl w:val="0"/>
          <w:numId w:val="1"/>
        </w:numPr>
        <w:autoSpaceDE w:val="0"/>
        <w:autoSpaceDN w:val="0"/>
        <w:adjustRightInd w:val="0"/>
        <w:spacing w:after="1"/>
        <w:rPr>
          <w:rFonts w:eastAsia="MS Gothic" w:cs="Arial"/>
        </w:rPr>
      </w:pPr>
      <w:r>
        <w:rPr>
          <w:rFonts w:eastAsia="MS Gothic" w:cs="Arial"/>
        </w:rPr>
        <w:t>February</w:t>
      </w:r>
      <w:r w:rsidR="00545F11">
        <w:rPr>
          <w:rFonts w:eastAsia="MS Gothic" w:cs="Arial"/>
        </w:rPr>
        <w:t xml:space="preserve"> Minutes </w:t>
      </w:r>
      <w:r w:rsidR="00833BFC">
        <w:rPr>
          <w:rFonts w:eastAsia="MS Gothic" w:cs="Arial"/>
        </w:rPr>
        <w:t xml:space="preserve">were </w:t>
      </w:r>
      <w:r w:rsidR="00545F11">
        <w:rPr>
          <w:rFonts w:eastAsia="MS Gothic" w:cs="Arial"/>
        </w:rPr>
        <w:t>approved via email</w:t>
      </w:r>
      <w:r w:rsidR="00833BFC">
        <w:rPr>
          <w:rFonts w:eastAsia="MS Gothic" w:cs="Arial"/>
        </w:rPr>
        <w:t>by all Board members</w:t>
      </w:r>
    </w:p>
    <w:p w:rsidR="00825074" w:rsidRPr="00E84710" w:rsidRDefault="00825074" w:rsidP="00825074">
      <w:pPr>
        <w:pStyle w:val="ListParagraph"/>
        <w:rPr>
          <w:rFonts w:eastAsia="MS Gothic" w:cs="Arial"/>
        </w:rPr>
      </w:pPr>
    </w:p>
    <w:p w:rsidR="007B2F55" w:rsidRPr="00833BFC" w:rsidRDefault="00E6257F" w:rsidP="00AD7BA0">
      <w:pPr>
        <w:widowControl w:val="0"/>
        <w:numPr>
          <w:ilvl w:val="0"/>
          <w:numId w:val="1"/>
        </w:numPr>
        <w:autoSpaceDE w:val="0"/>
        <w:autoSpaceDN w:val="0"/>
        <w:adjustRightInd w:val="0"/>
        <w:spacing w:after="1"/>
        <w:rPr>
          <w:rFonts w:eastAsia="MS Gothic" w:cs="Arial"/>
          <w:b/>
        </w:rPr>
      </w:pPr>
      <w:r w:rsidRPr="00833BFC">
        <w:rPr>
          <w:rFonts w:eastAsia="MS Gothic" w:cs="Arial"/>
          <w:b/>
        </w:rPr>
        <w:t>Calendar Items</w:t>
      </w:r>
      <w:r w:rsidR="009E641D" w:rsidRPr="00833BFC">
        <w:rPr>
          <w:rFonts w:eastAsia="MS Gothic" w:cs="Arial"/>
          <w:b/>
        </w:rPr>
        <w:t>:</w:t>
      </w:r>
    </w:p>
    <w:p w:rsidR="00B07337" w:rsidRPr="00E84710" w:rsidRDefault="00B07337" w:rsidP="00B07337">
      <w:pPr>
        <w:pStyle w:val="ListParagraph"/>
        <w:rPr>
          <w:rFonts w:eastAsia="MS Gothic" w:cs="Arial"/>
        </w:rPr>
      </w:pPr>
    </w:p>
    <w:p w:rsidR="0042227E" w:rsidRPr="006E6670" w:rsidRDefault="0042227E" w:rsidP="0042227E">
      <w:pPr>
        <w:pStyle w:val="xmsonormal"/>
        <w:spacing w:before="0" w:beforeAutospacing="0" w:after="200" w:afterAutospacing="0"/>
        <w:rPr>
          <w:rFonts w:ascii="Arial" w:hAnsi="Arial" w:cs="Arial"/>
          <w:color w:val="000040"/>
          <w:sz w:val="20"/>
          <w:szCs w:val="20"/>
        </w:rPr>
      </w:pPr>
      <w:r>
        <w:rPr>
          <w:rFonts w:ascii="Arial" w:hAnsi="Arial" w:cs="Arial"/>
          <w:b/>
          <w:bCs/>
          <w:color w:val="000000"/>
        </w:rPr>
        <w:t>2022</w:t>
      </w:r>
      <w:r w:rsidRPr="006E6670">
        <w:rPr>
          <w:rFonts w:ascii="Arial" w:hAnsi="Arial" w:cs="Arial"/>
          <w:b/>
          <w:bCs/>
          <w:color w:val="000000"/>
        </w:rPr>
        <w:t xml:space="preserve"> DATES</w:t>
      </w:r>
      <w:r>
        <w:rPr>
          <w:rFonts w:ascii="Arial" w:hAnsi="Arial" w:cs="Arial"/>
          <w:b/>
          <w:bCs/>
          <w:color w:val="000000"/>
        </w:rPr>
        <w:t xml:space="preserve"> – Pending Meetings</w:t>
      </w:r>
    </w:p>
    <w:p w:rsidR="0042227E" w:rsidRDefault="0042227E" w:rsidP="0042227E">
      <w:pPr>
        <w:pStyle w:val="xmsonormal"/>
        <w:spacing w:before="0" w:beforeAutospacing="0" w:after="200" w:afterAutospacing="0"/>
        <w:rPr>
          <w:rFonts w:ascii="Arial" w:hAnsi="Arial" w:cs="Arial"/>
          <w:color w:val="000000"/>
        </w:rPr>
      </w:pPr>
      <w:r w:rsidRPr="00833BFC">
        <w:rPr>
          <w:rFonts w:ascii="Arial" w:hAnsi="Arial" w:cs="Arial"/>
          <w:b/>
          <w:color w:val="000000"/>
        </w:rPr>
        <w:t>MONTHLY BOARD MEETINGS</w:t>
      </w:r>
      <w:r>
        <w:rPr>
          <w:rFonts w:ascii="Arial" w:hAnsi="Arial" w:cs="Arial"/>
          <w:color w:val="000000"/>
        </w:rPr>
        <w:t xml:space="preserve"> – </w:t>
      </w:r>
      <w:r w:rsidR="00833BFC">
        <w:rPr>
          <w:rFonts w:ascii="Arial" w:hAnsi="Arial" w:cs="Arial"/>
          <w:color w:val="000000"/>
        </w:rPr>
        <w:t xml:space="preserve">Typically the </w:t>
      </w:r>
      <w:r>
        <w:rPr>
          <w:rFonts w:ascii="Arial" w:hAnsi="Arial" w:cs="Arial"/>
          <w:color w:val="000000"/>
        </w:rPr>
        <w:t>3</w:t>
      </w:r>
      <w:r w:rsidRPr="005A5F75">
        <w:rPr>
          <w:rFonts w:ascii="Arial" w:hAnsi="Arial" w:cs="Arial"/>
          <w:color w:val="000000"/>
          <w:vertAlign w:val="superscript"/>
        </w:rPr>
        <w:t>rd</w:t>
      </w:r>
      <w:r>
        <w:rPr>
          <w:rFonts w:ascii="Arial" w:hAnsi="Arial" w:cs="Arial"/>
          <w:color w:val="000000"/>
        </w:rPr>
        <w:t xml:space="preserve"> Sunday</w:t>
      </w:r>
      <w:r w:rsidR="00833BFC">
        <w:rPr>
          <w:rFonts w:ascii="Arial" w:hAnsi="Arial" w:cs="Arial"/>
          <w:color w:val="000000"/>
        </w:rPr>
        <w:t xml:space="preserve"> of the month</w:t>
      </w:r>
      <w:r>
        <w:rPr>
          <w:rFonts w:ascii="Arial" w:hAnsi="Arial" w:cs="Arial"/>
          <w:color w:val="000000"/>
        </w:rPr>
        <w:t xml:space="preserve"> at 12:30</w:t>
      </w:r>
      <w:r w:rsidRPr="006E6670">
        <w:rPr>
          <w:rFonts w:ascii="Arial" w:hAnsi="Arial" w:cs="Arial"/>
          <w:color w:val="000000"/>
        </w:rPr>
        <w:t xml:space="preserve"> p.m.</w:t>
      </w:r>
    </w:p>
    <w:p w:rsidR="0042227E" w:rsidRPr="006E6670" w:rsidRDefault="0042227E" w:rsidP="0042227E">
      <w:pPr>
        <w:pStyle w:val="xmsonormal"/>
        <w:spacing w:before="0" w:beforeAutospacing="0" w:after="200" w:afterAutospacing="0"/>
        <w:rPr>
          <w:rFonts w:ascii="Arial" w:hAnsi="Arial" w:cs="Arial"/>
          <w:color w:val="000040"/>
          <w:sz w:val="20"/>
          <w:szCs w:val="20"/>
        </w:rPr>
      </w:pPr>
      <w:r>
        <w:rPr>
          <w:rFonts w:ascii="Arial" w:hAnsi="Arial" w:cs="Arial"/>
          <w:color w:val="000000"/>
        </w:rPr>
        <w:t xml:space="preserve"> 5/15, </w:t>
      </w:r>
      <w:r w:rsidR="00833BFC">
        <w:rPr>
          <w:rFonts w:ascii="Arial" w:hAnsi="Arial" w:cs="Arial"/>
          <w:color w:val="000000"/>
        </w:rPr>
        <w:t xml:space="preserve">6/26 (changed from </w:t>
      </w:r>
      <w:r>
        <w:rPr>
          <w:rFonts w:ascii="Arial" w:hAnsi="Arial" w:cs="Arial"/>
          <w:color w:val="000000"/>
        </w:rPr>
        <w:t>6/19</w:t>
      </w:r>
      <w:r w:rsidR="00833BFC">
        <w:rPr>
          <w:rFonts w:ascii="Arial" w:hAnsi="Arial" w:cs="Arial"/>
          <w:color w:val="000000"/>
        </w:rPr>
        <w:t>)</w:t>
      </w:r>
      <w:r>
        <w:rPr>
          <w:rFonts w:ascii="Arial" w:hAnsi="Arial" w:cs="Arial"/>
          <w:color w:val="000000"/>
        </w:rPr>
        <w:t>, 7/17, 8/21, 9/18, 10/16, 11/20, 12/18</w:t>
      </w:r>
    </w:p>
    <w:p w:rsidR="0042227E" w:rsidRDefault="0042227E" w:rsidP="0042227E">
      <w:pPr>
        <w:rPr>
          <w:rFonts w:cs="Arial"/>
        </w:rPr>
      </w:pPr>
      <w:r w:rsidRPr="001A1C5A">
        <w:rPr>
          <w:rFonts w:cs="Arial"/>
          <w:b/>
          <w:color w:val="000000"/>
        </w:rPr>
        <w:t>OPEN FORUMS in 2022</w:t>
      </w:r>
      <w:r w:rsidRPr="001A1C5A">
        <w:rPr>
          <w:rFonts w:cs="Arial"/>
          <w:b/>
        </w:rPr>
        <w:t>:</w:t>
      </w:r>
      <w:r w:rsidR="00700A47">
        <w:rPr>
          <w:rFonts w:cs="Arial"/>
        </w:rPr>
        <w:t>Friday June 26, 2022 6:30</w:t>
      </w:r>
      <w:r w:rsidR="001A1C5A">
        <w:rPr>
          <w:rFonts w:cs="Arial"/>
        </w:rPr>
        <w:t xml:space="preserve"> pm</w:t>
      </w:r>
      <w:r w:rsidR="00700A47">
        <w:rPr>
          <w:rFonts w:cs="Arial"/>
        </w:rPr>
        <w:t xml:space="preserve"> and Nov 2022 TBD</w:t>
      </w:r>
    </w:p>
    <w:p w:rsidR="00B16CA8" w:rsidRDefault="00B16CA8" w:rsidP="0042227E">
      <w:pPr>
        <w:rPr>
          <w:rFonts w:cs="Arial"/>
        </w:rPr>
      </w:pPr>
      <w:r w:rsidRPr="00754B1F">
        <w:rPr>
          <w:bCs/>
        </w:rPr>
        <w:t>Motion made and seconded for dates for Open Forum in June 2022</w:t>
      </w:r>
    </w:p>
    <w:p w:rsidR="00700A47" w:rsidRPr="00700A47" w:rsidRDefault="00700A47" w:rsidP="0042227E">
      <w:pPr>
        <w:rPr>
          <w:rFonts w:cs="Arial"/>
        </w:rPr>
      </w:pPr>
    </w:p>
    <w:p w:rsidR="0042227E" w:rsidRPr="00FB3B3C" w:rsidRDefault="0042227E" w:rsidP="0042227E"/>
    <w:tbl>
      <w:tblPr>
        <w:tblW w:w="0" w:type="auto"/>
        <w:tblInd w:w="198" w:type="dxa"/>
        <w:tblCellMar>
          <w:left w:w="0" w:type="dxa"/>
          <w:right w:w="0" w:type="dxa"/>
        </w:tblCellMar>
        <w:tblLook w:val="04A0"/>
      </w:tblPr>
      <w:tblGrid>
        <w:gridCol w:w="2406"/>
        <w:gridCol w:w="3084"/>
      </w:tblGrid>
      <w:tr w:rsidR="0042227E" w:rsidTr="00754884">
        <w:tc>
          <w:tcPr>
            <w:tcW w:w="5490" w:type="dxa"/>
            <w:gridSpan w:val="2"/>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42227E" w:rsidRDefault="0042227E" w:rsidP="00754884">
            <w:pPr>
              <w:jc w:val="center"/>
              <w:rPr>
                <w:rFonts w:cs="Arial"/>
                <w:b/>
                <w:bCs/>
              </w:rPr>
            </w:pPr>
            <w:r>
              <w:rPr>
                <w:rFonts w:cs="Arial"/>
                <w:b/>
                <w:bCs/>
              </w:rPr>
              <w:t>2022 Rotating Note-taker for Board Meeting</w:t>
            </w:r>
          </w:p>
        </w:tc>
      </w:tr>
      <w:tr w:rsidR="0042227E" w:rsidTr="00700A47">
        <w:trPr>
          <w:trHeight w:val="133"/>
        </w:trPr>
        <w:tc>
          <w:tcPr>
            <w:tcW w:w="240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rsidR="0042227E" w:rsidRDefault="0042227E" w:rsidP="00754884">
            <w:pPr>
              <w:rPr>
                <w:rFonts w:cs="Arial"/>
              </w:rPr>
            </w:pPr>
            <w:r>
              <w:rPr>
                <w:rFonts w:cs="Arial"/>
              </w:rPr>
              <w:t>Jan 16</w:t>
            </w:r>
          </w:p>
        </w:tc>
        <w:tc>
          <w:tcPr>
            <w:tcW w:w="3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rsidR="0042227E" w:rsidRDefault="0042227E" w:rsidP="00754884">
            <w:pPr>
              <w:rPr>
                <w:rFonts w:cs="Arial"/>
              </w:rPr>
            </w:pPr>
            <w:r>
              <w:rPr>
                <w:rFonts w:cs="Arial"/>
              </w:rPr>
              <w:t>Anthony Prado</w:t>
            </w:r>
          </w:p>
        </w:tc>
      </w:tr>
      <w:tr w:rsidR="0042227E" w:rsidTr="008B5F4F">
        <w:tc>
          <w:tcPr>
            <w:tcW w:w="2406" w:type="dxa"/>
            <w:tcBorders>
              <w:top w:val="single" w:sz="4"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hideMark/>
          </w:tcPr>
          <w:p w:rsidR="0042227E" w:rsidRDefault="0042227E" w:rsidP="00754884">
            <w:pPr>
              <w:rPr>
                <w:rFonts w:cs="Arial"/>
              </w:rPr>
            </w:pPr>
            <w:r>
              <w:rPr>
                <w:rFonts w:cs="Arial"/>
              </w:rPr>
              <w:t>Feb 20</w:t>
            </w:r>
          </w:p>
        </w:tc>
        <w:tc>
          <w:tcPr>
            <w:tcW w:w="3084" w:type="dxa"/>
            <w:tcBorders>
              <w:top w:val="single" w:sz="4"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rsidR="0042227E" w:rsidRDefault="0042227E" w:rsidP="00754884">
            <w:pPr>
              <w:rPr>
                <w:rFonts w:cs="Arial"/>
              </w:rPr>
            </w:pPr>
            <w:r>
              <w:rPr>
                <w:rFonts w:cs="Arial"/>
              </w:rPr>
              <w:t>Maureen French</w:t>
            </w:r>
          </w:p>
        </w:tc>
      </w:tr>
      <w:tr w:rsidR="0042227E" w:rsidTr="00C952BE">
        <w:tc>
          <w:tcPr>
            <w:tcW w:w="240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rsidR="0042227E" w:rsidRDefault="00893042" w:rsidP="00754884">
            <w:pPr>
              <w:rPr>
                <w:rFonts w:cs="Arial"/>
              </w:rPr>
            </w:pPr>
            <w:r>
              <w:rPr>
                <w:rFonts w:cs="Arial"/>
              </w:rPr>
              <w:t>Mar – retreat 18/19</w:t>
            </w:r>
          </w:p>
        </w:tc>
        <w:tc>
          <w:tcPr>
            <w:tcW w:w="308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rsidR="0042227E" w:rsidRDefault="003878F5" w:rsidP="00754884">
            <w:pPr>
              <w:rPr>
                <w:rFonts w:cs="Arial"/>
              </w:rPr>
            </w:pPr>
            <w:r>
              <w:rPr>
                <w:rFonts w:eastAsia="Times New Roman" w:cs="Arial"/>
              </w:rPr>
              <w:t>Sanford Livingston</w:t>
            </w:r>
          </w:p>
        </w:tc>
      </w:tr>
      <w:tr w:rsidR="0042227E" w:rsidTr="00700A47">
        <w:tc>
          <w:tcPr>
            <w:tcW w:w="2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rsidR="0042227E" w:rsidRDefault="0042227E" w:rsidP="00754884">
            <w:pPr>
              <w:rPr>
                <w:rFonts w:cs="Arial"/>
              </w:rPr>
            </w:pPr>
            <w:r>
              <w:rPr>
                <w:rFonts w:cs="Arial"/>
              </w:rPr>
              <w:t xml:space="preserve">Apr </w:t>
            </w:r>
            <w:r w:rsidR="00FE2F27">
              <w:rPr>
                <w:rFonts w:cs="Arial"/>
              </w:rPr>
              <w:t>24</w:t>
            </w:r>
          </w:p>
        </w:tc>
        <w:tc>
          <w:tcPr>
            <w:tcW w:w="3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rsidR="0042227E" w:rsidRDefault="00C74EA1" w:rsidP="00754884">
            <w:pPr>
              <w:rPr>
                <w:rFonts w:cs="Arial"/>
              </w:rPr>
            </w:pPr>
            <w:r>
              <w:rPr>
                <w:rFonts w:cs="Arial"/>
              </w:rPr>
              <w:t>Debi Morris</w:t>
            </w:r>
          </w:p>
        </w:tc>
      </w:tr>
      <w:tr w:rsidR="0042227E" w:rsidTr="00754884">
        <w:tc>
          <w:tcPr>
            <w:tcW w:w="24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42227E" w:rsidRDefault="0042227E" w:rsidP="00754884">
            <w:pPr>
              <w:rPr>
                <w:rFonts w:cs="Arial"/>
              </w:rPr>
            </w:pPr>
            <w:r>
              <w:rPr>
                <w:rFonts w:cs="Arial"/>
              </w:rPr>
              <w:t>May 15</w:t>
            </w:r>
          </w:p>
        </w:tc>
        <w:tc>
          <w:tcPr>
            <w:tcW w:w="3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2227E" w:rsidRDefault="00700A47" w:rsidP="00754884">
            <w:pPr>
              <w:rPr>
                <w:rFonts w:cs="Arial"/>
              </w:rPr>
            </w:pPr>
            <w:r>
              <w:rPr>
                <w:rFonts w:cs="Arial"/>
              </w:rPr>
              <w:t>Anthony Prado</w:t>
            </w:r>
          </w:p>
        </w:tc>
      </w:tr>
      <w:tr w:rsidR="0042227E" w:rsidTr="00754884">
        <w:tc>
          <w:tcPr>
            <w:tcW w:w="24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42227E" w:rsidRDefault="0042227E" w:rsidP="00754884">
            <w:pPr>
              <w:rPr>
                <w:rFonts w:cs="Arial"/>
              </w:rPr>
            </w:pPr>
            <w:r>
              <w:rPr>
                <w:rFonts w:cs="Arial"/>
              </w:rPr>
              <w:t xml:space="preserve">June </w:t>
            </w:r>
            <w:r w:rsidR="00C27272">
              <w:rPr>
                <w:rFonts w:cs="Arial"/>
              </w:rPr>
              <w:t>26</w:t>
            </w:r>
          </w:p>
        </w:tc>
        <w:tc>
          <w:tcPr>
            <w:tcW w:w="3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2227E" w:rsidRDefault="00700A47" w:rsidP="00754884">
            <w:pPr>
              <w:rPr>
                <w:rFonts w:cs="Arial"/>
              </w:rPr>
            </w:pPr>
            <w:r>
              <w:rPr>
                <w:rFonts w:cs="Arial"/>
              </w:rPr>
              <w:t>Ilene Grossman</w:t>
            </w:r>
          </w:p>
        </w:tc>
      </w:tr>
      <w:tr w:rsidR="00C27272" w:rsidTr="00754884">
        <w:tc>
          <w:tcPr>
            <w:tcW w:w="24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27272" w:rsidRDefault="00C27272" w:rsidP="00754884">
            <w:pPr>
              <w:rPr>
                <w:rFonts w:cs="Arial"/>
              </w:rPr>
            </w:pPr>
            <w:r>
              <w:rPr>
                <w:rFonts w:cs="Arial"/>
              </w:rPr>
              <w:t>July 17</w:t>
            </w:r>
          </w:p>
        </w:tc>
        <w:tc>
          <w:tcPr>
            <w:tcW w:w="3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27272" w:rsidRDefault="00C27272" w:rsidP="00754884">
            <w:pPr>
              <w:rPr>
                <w:rFonts w:cs="Arial"/>
              </w:rPr>
            </w:pPr>
            <w:r>
              <w:rPr>
                <w:rFonts w:cs="Arial"/>
              </w:rPr>
              <w:t>Maureen French</w:t>
            </w:r>
          </w:p>
        </w:tc>
      </w:tr>
      <w:tr w:rsidR="00C27272" w:rsidTr="00754884">
        <w:tc>
          <w:tcPr>
            <w:tcW w:w="24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27272" w:rsidRDefault="00C27272" w:rsidP="00754884">
            <w:pPr>
              <w:rPr>
                <w:rFonts w:cs="Arial"/>
              </w:rPr>
            </w:pPr>
            <w:r>
              <w:rPr>
                <w:rFonts w:cs="Arial"/>
              </w:rPr>
              <w:t>August 21</w:t>
            </w:r>
          </w:p>
        </w:tc>
        <w:tc>
          <w:tcPr>
            <w:tcW w:w="3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27272" w:rsidRDefault="00C27272" w:rsidP="00754884">
            <w:pPr>
              <w:rPr>
                <w:rFonts w:cs="Arial"/>
              </w:rPr>
            </w:pPr>
            <w:r>
              <w:rPr>
                <w:rFonts w:cs="Arial"/>
              </w:rPr>
              <w:t>Sanford Livingston</w:t>
            </w:r>
          </w:p>
        </w:tc>
      </w:tr>
      <w:tr w:rsidR="00C27272" w:rsidTr="00754884">
        <w:tc>
          <w:tcPr>
            <w:tcW w:w="24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27272" w:rsidRDefault="00C27272" w:rsidP="00754884">
            <w:pPr>
              <w:rPr>
                <w:rFonts w:cs="Arial"/>
              </w:rPr>
            </w:pPr>
            <w:r>
              <w:rPr>
                <w:rFonts w:cs="Arial"/>
              </w:rPr>
              <w:t>September 18</w:t>
            </w:r>
          </w:p>
        </w:tc>
        <w:tc>
          <w:tcPr>
            <w:tcW w:w="3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27272" w:rsidRDefault="00C74EA1" w:rsidP="00754884">
            <w:pPr>
              <w:rPr>
                <w:rFonts w:cs="Arial"/>
              </w:rPr>
            </w:pPr>
            <w:r>
              <w:rPr>
                <w:rFonts w:cs="Arial"/>
              </w:rPr>
              <w:t>Debi Morris</w:t>
            </w:r>
          </w:p>
        </w:tc>
      </w:tr>
      <w:tr w:rsidR="00C27272" w:rsidTr="00754884">
        <w:tc>
          <w:tcPr>
            <w:tcW w:w="24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27272" w:rsidRDefault="00C27272" w:rsidP="00754884">
            <w:pPr>
              <w:rPr>
                <w:rFonts w:cs="Arial"/>
              </w:rPr>
            </w:pPr>
            <w:r>
              <w:rPr>
                <w:rFonts w:cs="Arial"/>
              </w:rPr>
              <w:t>October 16</w:t>
            </w:r>
          </w:p>
        </w:tc>
        <w:tc>
          <w:tcPr>
            <w:tcW w:w="3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27272" w:rsidRDefault="00C74EA1" w:rsidP="00754884">
            <w:pPr>
              <w:rPr>
                <w:rFonts w:cs="Arial"/>
              </w:rPr>
            </w:pPr>
            <w:r>
              <w:rPr>
                <w:rFonts w:cs="Arial"/>
              </w:rPr>
              <w:t>Ilene Grossman</w:t>
            </w:r>
          </w:p>
        </w:tc>
      </w:tr>
      <w:tr w:rsidR="00C27272" w:rsidTr="00754884">
        <w:tc>
          <w:tcPr>
            <w:tcW w:w="24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27272" w:rsidRDefault="00C27272" w:rsidP="00754884">
            <w:pPr>
              <w:rPr>
                <w:rFonts w:cs="Arial"/>
              </w:rPr>
            </w:pPr>
            <w:r>
              <w:rPr>
                <w:rFonts w:cs="Arial"/>
              </w:rPr>
              <w:t>November 20</w:t>
            </w:r>
          </w:p>
        </w:tc>
        <w:tc>
          <w:tcPr>
            <w:tcW w:w="3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27272" w:rsidRDefault="00C74EA1" w:rsidP="00754884">
            <w:pPr>
              <w:rPr>
                <w:rFonts w:cs="Arial"/>
              </w:rPr>
            </w:pPr>
            <w:r>
              <w:rPr>
                <w:rFonts w:cs="Arial"/>
              </w:rPr>
              <w:t>Anthony Prado</w:t>
            </w:r>
          </w:p>
        </w:tc>
      </w:tr>
      <w:tr w:rsidR="00C27272" w:rsidTr="00754884">
        <w:tc>
          <w:tcPr>
            <w:tcW w:w="24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27272" w:rsidRDefault="00C27272" w:rsidP="00754884">
            <w:pPr>
              <w:rPr>
                <w:rFonts w:cs="Arial"/>
              </w:rPr>
            </w:pPr>
            <w:r>
              <w:rPr>
                <w:rFonts w:cs="Arial"/>
              </w:rPr>
              <w:t>December 18</w:t>
            </w:r>
          </w:p>
        </w:tc>
        <w:tc>
          <w:tcPr>
            <w:tcW w:w="3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27272" w:rsidRDefault="00C27272" w:rsidP="00754884">
            <w:pPr>
              <w:rPr>
                <w:rFonts w:cs="Arial"/>
              </w:rPr>
            </w:pPr>
            <w:r>
              <w:rPr>
                <w:rFonts w:cs="Arial"/>
              </w:rPr>
              <w:t>Maureen French</w:t>
            </w:r>
          </w:p>
        </w:tc>
      </w:tr>
    </w:tbl>
    <w:p w:rsidR="007B2F55" w:rsidRPr="00E84710" w:rsidRDefault="007B2F55" w:rsidP="007B2F55">
      <w:pPr>
        <w:widowControl w:val="0"/>
        <w:autoSpaceDE w:val="0"/>
        <w:autoSpaceDN w:val="0"/>
        <w:adjustRightInd w:val="0"/>
        <w:spacing w:after="1"/>
        <w:rPr>
          <w:rFonts w:eastAsia="MS Gothic" w:cs="Arial"/>
        </w:rPr>
      </w:pPr>
    </w:p>
    <w:p w:rsidR="00EF05A3" w:rsidRPr="00C74EA1" w:rsidRDefault="00E30C79" w:rsidP="00EF05A3">
      <w:pPr>
        <w:numPr>
          <w:ilvl w:val="0"/>
          <w:numId w:val="1"/>
        </w:numPr>
        <w:shd w:val="clear" w:color="auto" w:fill="FFFFFF"/>
        <w:rPr>
          <w:rFonts w:eastAsia="Times New Roman" w:cs="Arial"/>
          <w:b/>
        </w:rPr>
      </w:pPr>
      <w:r w:rsidRPr="00C74EA1">
        <w:rPr>
          <w:rFonts w:eastAsia="Times New Roman" w:cs="Arial"/>
          <w:b/>
        </w:rPr>
        <w:lastRenderedPageBreak/>
        <w:t>Check – in</w:t>
      </w:r>
      <w:r w:rsidR="001A1C5A">
        <w:rPr>
          <w:rFonts w:eastAsia="Times New Roman" w:cs="Arial"/>
          <w:b/>
        </w:rPr>
        <w:t xml:space="preserve">: </w:t>
      </w:r>
      <w:r w:rsidR="001A1C5A" w:rsidRPr="001A1C5A">
        <w:rPr>
          <w:rFonts w:eastAsia="Times New Roman" w:cs="Arial"/>
        </w:rPr>
        <w:t xml:space="preserve">Everyone gave a </w:t>
      </w:r>
      <w:r w:rsidR="00FE2F27" w:rsidRPr="001A1C5A">
        <w:rPr>
          <w:rFonts w:eastAsia="Times New Roman" w:cs="Arial"/>
        </w:rPr>
        <w:t>2</w:t>
      </w:r>
      <w:r w:rsidR="00FE2F27">
        <w:rPr>
          <w:rFonts w:eastAsia="Times New Roman" w:cs="Arial"/>
        </w:rPr>
        <w:t>-minute</w:t>
      </w:r>
      <w:r w:rsidR="001A1C5A" w:rsidRPr="001A1C5A">
        <w:rPr>
          <w:rFonts w:eastAsia="Times New Roman" w:cs="Arial"/>
        </w:rPr>
        <w:t xml:space="preserve"> check in</w:t>
      </w:r>
    </w:p>
    <w:p w:rsidR="00893042" w:rsidRDefault="00893042" w:rsidP="00893042">
      <w:pPr>
        <w:shd w:val="clear" w:color="auto" w:fill="FFFFFF"/>
        <w:ind w:left="384"/>
        <w:rPr>
          <w:rFonts w:eastAsia="Times New Roman" w:cs="Arial"/>
        </w:rPr>
      </w:pPr>
    </w:p>
    <w:p w:rsidR="00700A47" w:rsidRDefault="00700A47" w:rsidP="00700A47">
      <w:pPr>
        <w:shd w:val="clear" w:color="auto" w:fill="FFFFFF"/>
        <w:ind w:left="384"/>
        <w:rPr>
          <w:rFonts w:eastAsia="Times New Roman" w:cs="Arial"/>
          <w:b/>
          <w:bCs/>
        </w:rPr>
      </w:pPr>
    </w:p>
    <w:p w:rsidR="00700A47" w:rsidRDefault="00700A47" w:rsidP="00700A47">
      <w:pPr>
        <w:pStyle w:val="ListParagraph"/>
        <w:rPr>
          <w:rFonts w:eastAsia="Times New Roman" w:cs="Arial"/>
          <w:b/>
          <w:bCs/>
        </w:rPr>
      </w:pPr>
    </w:p>
    <w:p w:rsidR="00C74EA1" w:rsidRPr="0084140F" w:rsidRDefault="00700A47" w:rsidP="007542DE">
      <w:pPr>
        <w:numPr>
          <w:ilvl w:val="0"/>
          <w:numId w:val="1"/>
        </w:numPr>
        <w:shd w:val="clear" w:color="auto" w:fill="FFFFFF"/>
        <w:rPr>
          <w:rFonts w:eastAsia="Times New Roman" w:cs="Arial"/>
          <w:bCs/>
        </w:rPr>
      </w:pPr>
      <w:r>
        <w:rPr>
          <w:rFonts w:eastAsia="Times New Roman" w:cs="Arial"/>
          <w:b/>
          <w:bCs/>
        </w:rPr>
        <w:t xml:space="preserve">Nominating Committee: </w:t>
      </w:r>
      <w:r w:rsidRPr="00DD63D8">
        <w:rPr>
          <w:rFonts w:eastAsia="Times New Roman" w:cs="Arial"/>
          <w:bCs/>
        </w:rPr>
        <w:t>The Bylaws state that the Committee is appointed by the Board 10 weeks</w:t>
      </w:r>
      <w:r w:rsidR="00DD63D8" w:rsidRPr="00DD63D8">
        <w:rPr>
          <w:rFonts w:eastAsia="Times New Roman" w:cs="Arial"/>
          <w:bCs/>
        </w:rPr>
        <w:t xml:space="preserve"> before the annual m</w:t>
      </w:r>
      <w:r w:rsidR="00DD63D8">
        <w:rPr>
          <w:rFonts w:eastAsia="Times New Roman" w:cs="Arial"/>
          <w:bCs/>
        </w:rPr>
        <w:t>eeting and includes the Senior M</w:t>
      </w:r>
      <w:r w:rsidR="00DD63D8" w:rsidRPr="00DD63D8">
        <w:rPr>
          <w:rFonts w:eastAsia="Times New Roman" w:cs="Arial"/>
          <w:bCs/>
        </w:rPr>
        <w:t>inister and a Board Member</w:t>
      </w:r>
      <w:r w:rsidR="0084140F">
        <w:rPr>
          <w:rFonts w:eastAsia="Times New Roman" w:cs="Arial"/>
          <w:bCs/>
        </w:rPr>
        <w:t xml:space="preserve">. Zo plans on meeting with Deborah Jackson </w:t>
      </w:r>
      <w:r w:rsidR="0084140F" w:rsidRPr="0084140F">
        <w:rPr>
          <w:rFonts w:cs="Arial"/>
          <w:color w:val="1D2228"/>
          <w:shd w:val="clear" w:color="auto" w:fill="FFFFFF"/>
        </w:rPr>
        <w:t>on April 27th to discuss the makeup of the nominating committee, the timing of the committee's activities, how a new nominating committee will be formed, any changes to the by-laws which might be required, as well as the possibility of bringing in new members to the Board mid-term.  </w:t>
      </w:r>
    </w:p>
    <w:p w:rsidR="00700A47" w:rsidRDefault="00700A47" w:rsidP="00700A47">
      <w:pPr>
        <w:pStyle w:val="ListParagraph"/>
        <w:rPr>
          <w:rFonts w:eastAsia="Times New Roman" w:cs="Arial"/>
          <w:b/>
          <w:bCs/>
        </w:rPr>
      </w:pPr>
    </w:p>
    <w:p w:rsidR="00DD63D8" w:rsidRPr="00DD63D8" w:rsidRDefault="00DD63D8" w:rsidP="00DD63D8">
      <w:pPr>
        <w:numPr>
          <w:ilvl w:val="0"/>
          <w:numId w:val="1"/>
        </w:numPr>
        <w:shd w:val="clear" w:color="auto" w:fill="FFFFFF"/>
        <w:rPr>
          <w:rFonts w:eastAsia="Times New Roman" w:cs="Arial"/>
          <w:bCs/>
        </w:rPr>
      </w:pPr>
      <w:r w:rsidRPr="00D44DEF">
        <w:rPr>
          <w:rFonts w:eastAsia="Times New Roman" w:cs="Arial"/>
          <w:b/>
          <w:bCs/>
        </w:rPr>
        <w:t>Minister Search Committee update</w:t>
      </w:r>
      <w:r>
        <w:rPr>
          <w:rFonts w:eastAsia="Times New Roman" w:cs="Arial"/>
          <w:b/>
          <w:bCs/>
        </w:rPr>
        <w:t xml:space="preserve">: </w:t>
      </w:r>
      <w:r w:rsidRPr="00DD63D8">
        <w:rPr>
          <w:rFonts w:eastAsia="Times New Roman" w:cs="Arial"/>
          <w:bCs/>
        </w:rPr>
        <w:t>Anthony reports that CSL is taking applications for the New Minister</w:t>
      </w:r>
      <w:r w:rsidR="0084140F">
        <w:rPr>
          <w:rFonts w:eastAsia="Times New Roman" w:cs="Arial"/>
          <w:bCs/>
        </w:rPr>
        <w:t>. Anthony will go back to the committee so they can decide what information as updates as well as an indication of how frequently they would make those updates.</w:t>
      </w:r>
    </w:p>
    <w:p w:rsidR="00700A47" w:rsidRPr="00D44DEF" w:rsidRDefault="00700A47" w:rsidP="00DD63D8">
      <w:pPr>
        <w:shd w:val="clear" w:color="auto" w:fill="FFFFFF"/>
        <w:rPr>
          <w:rFonts w:eastAsia="Times New Roman" w:cs="Arial"/>
          <w:b/>
          <w:bCs/>
        </w:rPr>
      </w:pPr>
    </w:p>
    <w:p w:rsidR="00DD63D8" w:rsidRPr="00DD63D8" w:rsidRDefault="00DD63D8" w:rsidP="00DD63D8">
      <w:pPr>
        <w:numPr>
          <w:ilvl w:val="0"/>
          <w:numId w:val="1"/>
        </w:numPr>
        <w:shd w:val="clear" w:color="auto" w:fill="FFFFFF"/>
        <w:rPr>
          <w:rFonts w:eastAsia="Times New Roman" w:cs="Arial"/>
          <w:bCs/>
        </w:rPr>
      </w:pPr>
      <w:r>
        <w:rPr>
          <w:rFonts w:eastAsia="Times New Roman" w:cs="Arial"/>
          <w:b/>
          <w:bCs/>
        </w:rPr>
        <w:t xml:space="preserve">Oakland Center Documentation Project: </w:t>
      </w:r>
      <w:r w:rsidR="0084140F">
        <w:rPr>
          <w:rFonts w:eastAsia="Times New Roman" w:cs="Arial"/>
          <w:bCs/>
        </w:rPr>
        <w:t>This project is o</w:t>
      </w:r>
      <w:r w:rsidR="00B6567B">
        <w:rPr>
          <w:rFonts w:eastAsia="Times New Roman" w:cs="Arial"/>
          <w:bCs/>
        </w:rPr>
        <w:t>n-going project which will take</w:t>
      </w:r>
      <w:r w:rsidR="0084140F">
        <w:rPr>
          <w:rFonts w:eastAsia="Times New Roman" w:cs="Arial"/>
          <w:bCs/>
        </w:rPr>
        <w:t xml:space="preserve"> months to complete.</w:t>
      </w:r>
    </w:p>
    <w:p w:rsidR="00A60E5A" w:rsidRPr="00A60E5A" w:rsidRDefault="00A60E5A" w:rsidP="00A60E5A">
      <w:pPr>
        <w:widowControl w:val="0"/>
        <w:autoSpaceDE w:val="0"/>
        <w:autoSpaceDN w:val="0"/>
        <w:adjustRightInd w:val="0"/>
        <w:spacing w:after="1"/>
        <w:ind w:left="384"/>
        <w:rPr>
          <w:rFonts w:eastAsia="MS Gothic" w:cs="Arial"/>
        </w:rPr>
      </w:pPr>
    </w:p>
    <w:p w:rsidR="002E5288" w:rsidRPr="002E5288" w:rsidRDefault="00C260CA" w:rsidP="002E5288">
      <w:pPr>
        <w:pStyle w:val="ListParagraph"/>
        <w:numPr>
          <w:ilvl w:val="0"/>
          <w:numId w:val="1"/>
        </w:numPr>
        <w:rPr>
          <w:rFonts w:eastAsia="MS Gothic" w:cs="Arial"/>
          <w:b/>
          <w:bCs/>
        </w:rPr>
      </w:pPr>
      <w:r w:rsidRPr="002E5288">
        <w:rPr>
          <w:rFonts w:eastAsia="Times New Roman" w:cs="Arial"/>
          <w:b/>
          <w:bCs/>
        </w:rPr>
        <w:t>F</w:t>
      </w:r>
      <w:r w:rsidR="00DB6641" w:rsidRPr="002E5288">
        <w:rPr>
          <w:rFonts w:eastAsia="Times New Roman" w:cs="Arial"/>
          <w:b/>
          <w:bCs/>
        </w:rPr>
        <w:t xml:space="preserve">inancial Matters / </w:t>
      </w:r>
      <w:r w:rsidR="00DB6641" w:rsidRPr="002E5288">
        <w:rPr>
          <w:rFonts w:eastAsia="MS Gothic" w:cs="Arial"/>
          <w:b/>
          <w:bCs/>
        </w:rPr>
        <w:t xml:space="preserve">Treasurer’s Report </w:t>
      </w:r>
    </w:p>
    <w:p w:rsidR="002E5288" w:rsidRDefault="002E5288" w:rsidP="002E5288">
      <w:pPr>
        <w:jc w:val="center"/>
        <w:rPr>
          <w:rFonts w:eastAsia="MS Gothic" w:cs="Arial"/>
          <w:b/>
          <w:bCs/>
        </w:rPr>
      </w:pPr>
    </w:p>
    <w:p w:rsidR="002E5288" w:rsidRPr="00AF06C6" w:rsidRDefault="002E5288" w:rsidP="002E5288">
      <w:pPr>
        <w:jc w:val="center"/>
        <w:rPr>
          <w:b/>
          <w:sz w:val="28"/>
          <w:szCs w:val="28"/>
        </w:rPr>
      </w:pPr>
      <w:r>
        <w:rPr>
          <w:b/>
          <w:sz w:val="28"/>
          <w:szCs w:val="28"/>
        </w:rPr>
        <w:t xml:space="preserve">March 2022 </w:t>
      </w:r>
      <w:r w:rsidRPr="00CE5827">
        <w:rPr>
          <w:b/>
          <w:sz w:val="28"/>
          <w:szCs w:val="28"/>
        </w:rPr>
        <w:t>ACCOUNTING REPORT</w:t>
      </w:r>
    </w:p>
    <w:p w:rsidR="002E5288" w:rsidRDefault="002E5288" w:rsidP="002E5288">
      <w:pPr>
        <w:spacing w:line="168" w:lineRule="auto"/>
        <w:rPr>
          <w:b/>
          <w:sz w:val="18"/>
          <w:szCs w:val="18"/>
        </w:rPr>
      </w:pPr>
    </w:p>
    <w:p w:rsidR="002E5288" w:rsidRPr="00941755" w:rsidRDefault="002E5288" w:rsidP="002E5288">
      <w:pPr>
        <w:spacing w:line="168" w:lineRule="auto"/>
        <w:rPr>
          <w:b/>
          <w:sz w:val="18"/>
          <w:szCs w:val="18"/>
        </w:rPr>
      </w:pPr>
    </w:p>
    <w:p w:rsidR="002E5288" w:rsidRDefault="002E5288" w:rsidP="002E5288">
      <w:pPr>
        <w:rPr>
          <w:b/>
          <w:i/>
          <w:sz w:val="26"/>
          <w:szCs w:val="26"/>
        </w:rPr>
      </w:pPr>
      <w:r w:rsidRPr="00CE5827">
        <w:rPr>
          <w:b/>
          <w:i/>
          <w:sz w:val="26"/>
          <w:szCs w:val="26"/>
        </w:rPr>
        <w:t xml:space="preserve">General Highlights for </w:t>
      </w:r>
      <w:r>
        <w:rPr>
          <w:b/>
          <w:i/>
          <w:sz w:val="26"/>
          <w:szCs w:val="26"/>
        </w:rPr>
        <w:t>March</w:t>
      </w:r>
      <w:r w:rsidRPr="00CE5827">
        <w:rPr>
          <w:b/>
          <w:i/>
          <w:sz w:val="26"/>
          <w:szCs w:val="26"/>
        </w:rPr>
        <w:t>:</w:t>
      </w:r>
    </w:p>
    <w:p w:rsidR="002E5288" w:rsidRDefault="002E5288" w:rsidP="002E5288">
      <w:pPr>
        <w:rPr>
          <w:b/>
          <w:i/>
          <w:sz w:val="26"/>
          <w:szCs w:val="26"/>
        </w:rPr>
      </w:pPr>
    </w:p>
    <w:p w:rsidR="002E5288" w:rsidRPr="002F74D5" w:rsidRDefault="002E5288" w:rsidP="002E5288">
      <w:pPr>
        <w:spacing w:line="120" w:lineRule="auto"/>
        <w:rPr>
          <w:b/>
          <w:i/>
        </w:rPr>
      </w:pPr>
    </w:p>
    <w:p w:rsidR="002E5288" w:rsidRPr="006A2CB8" w:rsidRDefault="002E5288" w:rsidP="002E5288">
      <w:r w:rsidRPr="00086219">
        <w:rPr>
          <w:b/>
        </w:rPr>
        <w:t>Donations / Monthly</w:t>
      </w:r>
      <w:r w:rsidRPr="00086219">
        <w:t xml:space="preserve">:  Total general tithe donations for the </w:t>
      </w:r>
      <w:r w:rsidRPr="006A2CB8">
        <w:t>monthare</w:t>
      </w:r>
      <w:r w:rsidRPr="006A2CB8">
        <w:rPr>
          <w:b/>
        </w:rPr>
        <w:t>$</w:t>
      </w:r>
      <w:r w:rsidRPr="00583F4F">
        <w:rPr>
          <w:b/>
        </w:rPr>
        <w:t>20,215.05</w:t>
      </w:r>
      <w:r w:rsidRPr="006A2CB8">
        <w:rPr>
          <w:b/>
        </w:rPr>
        <w:t xml:space="preserve">, </w:t>
      </w:r>
      <w:r w:rsidRPr="00465580">
        <w:t>which is</w:t>
      </w:r>
      <w:r w:rsidRPr="006A2CB8">
        <w:t>1</w:t>
      </w:r>
      <w:r>
        <w:rPr>
          <w:b/>
        </w:rPr>
        <w:t>6.9</w:t>
      </w:r>
      <w:r>
        <w:t>% de</w:t>
      </w:r>
      <w:r w:rsidRPr="006A2CB8">
        <w:t xml:space="preserve">creasefrom same month last year$ </w:t>
      </w:r>
      <w:r w:rsidRPr="00583F4F">
        <w:t>24,327.04</w:t>
      </w:r>
    </w:p>
    <w:p w:rsidR="002E5288" w:rsidRPr="00BD1570" w:rsidRDefault="002E5288" w:rsidP="002E5288">
      <w:r>
        <w:t>Marchhad 4</w:t>
      </w:r>
      <w:r w:rsidRPr="00571337">
        <w:t xml:space="preserve"> Sundays this year&amp;last year.</w:t>
      </w:r>
    </w:p>
    <w:p w:rsidR="002E5288" w:rsidRDefault="002E5288" w:rsidP="002E5288">
      <w:pPr>
        <w:rPr>
          <w:b/>
        </w:rPr>
      </w:pPr>
    </w:p>
    <w:p w:rsidR="002E5288" w:rsidRPr="00817EBC" w:rsidRDefault="002E5288" w:rsidP="002E5288">
      <w:pPr>
        <w:rPr>
          <w:b/>
        </w:rPr>
      </w:pPr>
    </w:p>
    <w:p w:rsidR="002E5288" w:rsidRPr="00586987" w:rsidRDefault="002E5288" w:rsidP="002E5288">
      <w:r w:rsidRPr="00662F58">
        <w:rPr>
          <w:b/>
        </w:rPr>
        <w:t xml:space="preserve">Gross Profit-Income / Month: </w:t>
      </w:r>
      <w:r w:rsidRPr="00662F58">
        <w:t>$</w:t>
      </w:r>
      <w:r>
        <w:t>$24,458.97</w:t>
      </w:r>
      <w:r w:rsidRPr="00662F58">
        <w:rPr>
          <w:b/>
          <w:shd w:val="clear" w:color="auto" w:fill="FFC000"/>
        </w:rPr>
        <w:br/>
      </w:r>
      <w:r w:rsidRPr="00662F58">
        <w:rPr>
          <w:b/>
        </w:rPr>
        <w:t xml:space="preserve">Total Expenses / Month: </w:t>
      </w:r>
      <w:r w:rsidRPr="00662F58">
        <w:t xml:space="preserve">$ </w:t>
      </w:r>
      <w:r>
        <w:t>$25,851.91</w:t>
      </w:r>
      <w:r w:rsidRPr="00662F58">
        <w:br/>
      </w:r>
      <w:r w:rsidRPr="00662F58">
        <w:rPr>
          <w:b/>
        </w:rPr>
        <w:t>Net</w:t>
      </w:r>
      <w:r w:rsidRPr="00662F58">
        <w:rPr>
          <w:b/>
          <w:u w:val="single"/>
        </w:rPr>
        <w:t>LOSS</w:t>
      </w:r>
      <w:r w:rsidRPr="00662F58">
        <w:rPr>
          <w:b/>
        </w:rPr>
        <w:t>/ Month:</w:t>
      </w:r>
      <w:r w:rsidRPr="00662F58">
        <w:t>*</w:t>
      </w:r>
      <w:r>
        <w:rPr>
          <w:b/>
        </w:rPr>
        <w:t>- $ 1,392.94</w:t>
      </w:r>
    </w:p>
    <w:p w:rsidR="002E5288" w:rsidRPr="00422F6D" w:rsidRDefault="002E5288" w:rsidP="002E5288">
      <w:pPr>
        <w:rPr>
          <w:highlight w:val="lightGray"/>
        </w:rPr>
      </w:pPr>
    </w:p>
    <w:p w:rsidR="002E5288" w:rsidRPr="00046C6E" w:rsidRDefault="002E5288" w:rsidP="002E5288">
      <w:r w:rsidRPr="00046C6E">
        <w:t>General Tithes were</w:t>
      </w:r>
      <w:r>
        <w:t>within normal range compared with</w:t>
      </w:r>
      <w:r w:rsidRPr="00046C6E">
        <w:t xml:space="preserve"> recent months.</w:t>
      </w:r>
    </w:p>
    <w:p w:rsidR="002E5288" w:rsidRPr="00DE21B3" w:rsidRDefault="002E5288" w:rsidP="002E5288">
      <w:pPr>
        <w:rPr>
          <w:b/>
        </w:rPr>
      </w:pPr>
      <w:r>
        <w:rPr>
          <w:b/>
        </w:rPr>
        <w:t>Other income &amp; e</w:t>
      </w:r>
      <w:r w:rsidRPr="00DE21B3">
        <w:rPr>
          <w:b/>
        </w:rPr>
        <w:t xml:space="preserve">xpenses weremostly withinnew projection, withsomeincome &amp;expenses that are not </w:t>
      </w:r>
      <w:r>
        <w:rPr>
          <w:b/>
        </w:rPr>
        <w:t xml:space="preserve">regular </w:t>
      </w:r>
      <w:r w:rsidRPr="00DE21B3">
        <w:rPr>
          <w:b/>
        </w:rPr>
        <w:t>monthly….</w:t>
      </w:r>
    </w:p>
    <w:p w:rsidR="002E5288" w:rsidRDefault="002E5288" w:rsidP="002E5288">
      <w:r>
        <w:t>Education Income of $2,760 with related expenses of $1,975 for Net gain of $785</w:t>
      </w:r>
    </w:p>
    <w:p w:rsidR="002E5288" w:rsidRDefault="002E5288" w:rsidP="002E5288">
      <w:r>
        <w:t>$871 purchase Mac Mini computer for Sanctuary AV, was covered in full by a donation same month.</w:t>
      </w:r>
    </w:p>
    <w:p w:rsidR="002E5288" w:rsidRPr="006C226C" w:rsidRDefault="002E5288" w:rsidP="002E5288">
      <w:r>
        <w:t>$322 Annual fee for Zoom 4 licenses</w:t>
      </w:r>
    </w:p>
    <w:p w:rsidR="002E5288" w:rsidRPr="008D5C4A" w:rsidRDefault="002E5288" w:rsidP="002E5288">
      <w:pPr>
        <w:jc w:val="center"/>
        <w:rPr>
          <w:b/>
        </w:rPr>
      </w:pPr>
    </w:p>
    <w:p w:rsidR="002E5288" w:rsidRPr="006C226C" w:rsidRDefault="002E5288" w:rsidP="002E5288">
      <w:r w:rsidRPr="006C226C">
        <w:rPr>
          <w:b/>
        </w:rPr>
        <w:t>Personnel Expenses:</w:t>
      </w:r>
      <w:r>
        <w:t xml:space="preserve">$10,949.99 </w:t>
      </w:r>
      <w:r w:rsidRPr="006C226C">
        <w:t>is withinnew adjustedprojection</w:t>
      </w:r>
      <w:r>
        <w:t>.</w:t>
      </w:r>
    </w:p>
    <w:p w:rsidR="002E5288" w:rsidRPr="00442B8F" w:rsidRDefault="002E5288" w:rsidP="002E5288">
      <w:pPr>
        <w:spacing w:line="120" w:lineRule="auto"/>
        <w:rPr>
          <w:highlight w:val="yellow"/>
        </w:rPr>
      </w:pPr>
    </w:p>
    <w:p w:rsidR="002E5288" w:rsidRDefault="002E5288" w:rsidP="002E5288">
      <w:r w:rsidRPr="006C226C">
        <w:rPr>
          <w:b/>
        </w:rPr>
        <w:t>Sunday Musicians:</w:t>
      </w:r>
      <w:r w:rsidRPr="006C226C">
        <w:t>$</w:t>
      </w:r>
      <w:r>
        <w:t>1,750.00</w:t>
      </w:r>
      <w:r w:rsidRPr="006C226C">
        <w:t xml:space="preserve">, within </w:t>
      </w:r>
      <w:r>
        <w:t>projection</w:t>
      </w:r>
      <w:r w:rsidRPr="006C226C">
        <w:t xml:space="preserve"> for</w:t>
      </w:r>
      <w:r>
        <w:t>4</w:t>
      </w:r>
      <w:r w:rsidRPr="006C226C">
        <w:t>Sunday Services.</w:t>
      </w:r>
    </w:p>
    <w:p w:rsidR="002E5288" w:rsidRPr="00534D14" w:rsidRDefault="002E5288" w:rsidP="002E5288"/>
    <w:p w:rsidR="002E5288" w:rsidRPr="002027C4" w:rsidRDefault="002E5288" w:rsidP="002E5288">
      <w:pPr>
        <w:rPr>
          <w:highlight w:val="yellow"/>
        </w:rPr>
      </w:pPr>
    </w:p>
    <w:p w:rsidR="002E5288" w:rsidRPr="00EF145D" w:rsidRDefault="002E5288" w:rsidP="002E5288">
      <w:pPr>
        <w:rPr>
          <w:b/>
          <w:sz w:val="28"/>
          <w:szCs w:val="28"/>
          <w:shd w:val="clear" w:color="auto" w:fill="FFFF00"/>
        </w:rPr>
      </w:pPr>
      <w:r w:rsidRPr="00A22218">
        <w:rPr>
          <w:b/>
          <w:sz w:val="28"/>
          <w:szCs w:val="28"/>
        </w:rPr>
        <w:t>Balan</w:t>
      </w:r>
      <w:r w:rsidRPr="00EF145D">
        <w:rPr>
          <w:b/>
          <w:sz w:val="28"/>
          <w:szCs w:val="28"/>
        </w:rPr>
        <w:t>ce Sheet</w:t>
      </w:r>
      <w:r w:rsidRPr="00EF145D">
        <w:rPr>
          <w:sz w:val="28"/>
          <w:szCs w:val="28"/>
        </w:rPr>
        <w:t xml:space="preserve"> - </w:t>
      </w:r>
      <w:r w:rsidRPr="00EF145D">
        <w:rPr>
          <w:b/>
          <w:sz w:val="28"/>
          <w:szCs w:val="28"/>
        </w:rPr>
        <w:t xml:space="preserve">Funds as of end </w:t>
      </w:r>
      <w:r>
        <w:rPr>
          <w:b/>
          <w:sz w:val="28"/>
          <w:szCs w:val="28"/>
        </w:rPr>
        <w:t>March</w:t>
      </w:r>
      <w:r w:rsidRPr="00EF145D">
        <w:rPr>
          <w:b/>
          <w:sz w:val="28"/>
          <w:szCs w:val="28"/>
        </w:rPr>
        <w:t xml:space="preserve"> 2022:</w:t>
      </w:r>
    </w:p>
    <w:p w:rsidR="002E5288" w:rsidRPr="00EF145D" w:rsidRDefault="002E5288" w:rsidP="002E5288">
      <w:pPr>
        <w:spacing w:line="120" w:lineRule="auto"/>
        <w:ind w:left="418"/>
        <w:rPr>
          <w:sz w:val="16"/>
          <w:szCs w:val="16"/>
        </w:rPr>
      </w:pPr>
    </w:p>
    <w:p w:rsidR="002E5288" w:rsidRPr="006C07D6" w:rsidRDefault="002E5288" w:rsidP="002E5288">
      <w:pPr>
        <w:numPr>
          <w:ilvl w:val="0"/>
          <w:numId w:val="14"/>
        </w:numPr>
        <w:pBdr>
          <w:top w:val="nil"/>
          <w:left w:val="nil"/>
          <w:bottom w:val="nil"/>
          <w:right w:val="nil"/>
          <w:between w:val="nil"/>
        </w:pBdr>
        <w:contextualSpacing/>
      </w:pPr>
      <w:bookmarkStart w:id="0" w:name="OLE_LINK1"/>
      <w:r w:rsidRPr="006C07D6">
        <w:rPr>
          <w:b/>
        </w:rPr>
        <w:t>BofA Operating Acct:</w:t>
      </w:r>
      <w:r w:rsidRPr="006C07D6">
        <w:t xml:space="preserve"> $ </w:t>
      </w:r>
      <w:r w:rsidRPr="004C5E0C">
        <w:t>44,164.36</w:t>
      </w:r>
    </w:p>
    <w:p w:rsidR="002E5288" w:rsidRPr="006C07D6" w:rsidRDefault="002E5288" w:rsidP="002E5288">
      <w:pPr>
        <w:numPr>
          <w:ilvl w:val="0"/>
          <w:numId w:val="14"/>
        </w:numPr>
        <w:pBdr>
          <w:top w:val="nil"/>
          <w:left w:val="nil"/>
          <w:bottom w:val="nil"/>
          <w:right w:val="nil"/>
          <w:between w:val="nil"/>
        </w:pBdr>
        <w:contextualSpacing/>
      </w:pPr>
      <w:r w:rsidRPr="006C07D6">
        <w:rPr>
          <w:b/>
        </w:rPr>
        <w:lastRenderedPageBreak/>
        <w:t>BofA Education:</w:t>
      </w:r>
      <w:r w:rsidRPr="006C07D6">
        <w:t xml:space="preserve"> $ </w:t>
      </w:r>
      <w:r w:rsidRPr="004C5E0C">
        <w:t xml:space="preserve">7,600.11 </w:t>
      </w:r>
      <w:r w:rsidRPr="006C07D6">
        <w:t>**</w:t>
      </w:r>
    </w:p>
    <w:p w:rsidR="002E5288" w:rsidRPr="006C07D6" w:rsidRDefault="002E5288" w:rsidP="002E5288">
      <w:pPr>
        <w:numPr>
          <w:ilvl w:val="0"/>
          <w:numId w:val="14"/>
        </w:numPr>
        <w:pBdr>
          <w:top w:val="nil"/>
          <w:left w:val="nil"/>
          <w:bottom w:val="nil"/>
          <w:right w:val="nil"/>
          <w:between w:val="nil"/>
        </w:pBdr>
        <w:contextualSpacing/>
      </w:pPr>
      <w:r w:rsidRPr="006C07D6">
        <w:rPr>
          <w:b/>
        </w:rPr>
        <w:t xml:space="preserve">BofA Bookstore: </w:t>
      </w:r>
      <w:r w:rsidRPr="006C07D6">
        <w:t>$</w:t>
      </w:r>
      <w:bookmarkEnd w:id="0"/>
      <w:r w:rsidRPr="006C07D6">
        <w:t xml:space="preserve"> 5,259.16 **</w:t>
      </w:r>
    </w:p>
    <w:p w:rsidR="002E5288" w:rsidRPr="006C07D6" w:rsidRDefault="002E5288" w:rsidP="002E5288">
      <w:pPr>
        <w:numPr>
          <w:ilvl w:val="0"/>
          <w:numId w:val="14"/>
        </w:numPr>
        <w:pBdr>
          <w:top w:val="nil"/>
          <w:left w:val="nil"/>
          <w:bottom w:val="nil"/>
          <w:right w:val="nil"/>
          <w:between w:val="nil"/>
        </w:pBdr>
        <w:contextualSpacing/>
      </w:pPr>
      <w:r w:rsidRPr="006C07D6">
        <w:rPr>
          <w:b/>
        </w:rPr>
        <w:t>BofA Designated:</w:t>
      </w:r>
      <w:r w:rsidRPr="006C07D6">
        <w:t xml:space="preserve"> $18,084.07</w:t>
      </w:r>
    </w:p>
    <w:p w:rsidR="002E5288" w:rsidRPr="006C07D6" w:rsidRDefault="002E5288" w:rsidP="002E5288">
      <w:pPr>
        <w:numPr>
          <w:ilvl w:val="0"/>
          <w:numId w:val="14"/>
        </w:numPr>
        <w:pBdr>
          <w:top w:val="nil"/>
          <w:left w:val="nil"/>
          <w:bottom w:val="nil"/>
          <w:right w:val="nil"/>
          <w:between w:val="nil"/>
        </w:pBdr>
        <w:contextualSpacing/>
      </w:pPr>
      <w:r w:rsidRPr="006C07D6">
        <w:rPr>
          <w:b/>
        </w:rPr>
        <w:t>BofA Buffer Account</w:t>
      </w:r>
      <w:r w:rsidRPr="006C07D6">
        <w:t>: $  45,389.88</w:t>
      </w:r>
    </w:p>
    <w:p w:rsidR="002E5288" w:rsidRPr="006C07D6" w:rsidRDefault="002E5288" w:rsidP="002E5288">
      <w:pPr>
        <w:numPr>
          <w:ilvl w:val="0"/>
          <w:numId w:val="14"/>
        </w:numPr>
        <w:pBdr>
          <w:top w:val="nil"/>
          <w:left w:val="nil"/>
          <w:bottom w:val="nil"/>
          <w:right w:val="nil"/>
          <w:between w:val="nil"/>
        </w:pBdr>
        <w:contextualSpacing/>
      </w:pPr>
      <w:r w:rsidRPr="006C07D6">
        <w:rPr>
          <w:b/>
        </w:rPr>
        <w:t>Summit Building Fund:</w:t>
      </w:r>
      <w:r w:rsidRPr="006C07D6">
        <w:t xml:space="preserve"> $ 9,065.75</w:t>
      </w:r>
    </w:p>
    <w:p w:rsidR="002E5288" w:rsidRPr="006C07D6" w:rsidRDefault="002E5288" w:rsidP="002E5288">
      <w:pPr>
        <w:numPr>
          <w:ilvl w:val="0"/>
          <w:numId w:val="14"/>
        </w:numPr>
        <w:pBdr>
          <w:top w:val="nil"/>
          <w:left w:val="nil"/>
          <w:bottom w:val="nil"/>
          <w:right w:val="nil"/>
          <w:between w:val="nil"/>
        </w:pBdr>
        <w:contextualSpacing/>
      </w:pPr>
      <w:r w:rsidRPr="006C07D6">
        <w:rPr>
          <w:b/>
        </w:rPr>
        <w:t>Summit CD:</w:t>
      </w:r>
      <w:r w:rsidRPr="006C07D6">
        <w:t>$  158,746.26</w:t>
      </w:r>
    </w:p>
    <w:p w:rsidR="002E5288" w:rsidRPr="006C07D6" w:rsidRDefault="002E5288" w:rsidP="002E5288">
      <w:pPr>
        <w:numPr>
          <w:ilvl w:val="0"/>
          <w:numId w:val="14"/>
        </w:numPr>
        <w:pBdr>
          <w:top w:val="nil"/>
          <w:left w:val="nil"/>
          <w:bottom w:val="nil"/>
          <w:right w:val="nil"/>
          <w:between w:val="nil"/>
        </w:pBdr>
        <w:contextualSpacing/>
      </w:pPr>
      <w:r w:rsidRPr="006C07D6">
        <w:rPr>
          <w:b/>
        </w:rPr>
        <w:t>Self Help:</w:t>
      </w:r>
      <w:r w:rsidRPr="006C07D6">
        <w:t>$  120,960.29</w:t>
      </w:r>
    </w:p>
    <w:p w:rsidR="002E5288" w:rsidRDefault="002E5288" w:rsidP="002E5288"/>
    <w:p w:rsidR="002E5288" w:rsidRDefault="002E5288" w:rsidP="002E5288"/>
    <w:p w:rsidR="002E5288" w:rsidRDefault="002E5288" w:rsidP="002E5288"/>
    <w:p w:rsidR="002E5288" w:rsidRDefault="002E5288" w:rsidP="002E5288">
      <w:r>
        <w:t xml:space="preserve">** Education &amp; Bookstore bank account balances typically include some Operations funds. Bookstore has to keep a $3,000 minimum balance to avoid service fees. Education bank holds funds from Education income, which are to be periodically split and transferred to Operations. </w:t>
      </w:r>
    </w:p>
    <w:p w:rsidR="002E5288" w:rsidRDefault="002E5288" w:rsidP="002E5288">
      <w:pPr>
        <w:spacing w:line="120" w:lineRule="auto"/>
      </w:pPr>
    </w:p>
    <w:p w:rsidR="002E5288" w:rsidRPr="00941755" w:rsidRDefault="002E5288" w:rsidP="002E5288">
      <w:pPr>
        <w:rPr>
          <w:sz w:val="22"/>
          <w:szCs w:val="22"/>
        </w:rPr>
      </w:pPr>
      <w:r>
        <w:t xml:space="preserve">* </w:t>
      </w:r>
      <w:r w:rsidRPr="00941755">
        <w:rPr>
          <w:sz w:val="22"/>
          <w:szCs w:val="22"/>
        </w:rPr>
        <w:t>Income &amp; Expense on this report do not include activity of Designated Funds which raise money for their expenses, and are kept separate from regular Operating funds. Designated Fund activity appears on P&amp;L below the Operating Net, so there is more clarity about this separation.</w:t>
      </w:r>
    </w:p>
    <w:p w:rsidR="002E5288" w:rsidRPr="00941755" w:rsidRDefault="002E5288" w:rsidP="002E5288">
      <w:pPr>
        <w:spacing w:line="120" w:lineRule="auto"/>
        <w:rPr>
          <w:sz w:val="22"/>
          <w:szCs w:val="22"/>
        </w:rPr>
      </w:pPr>
    </w:p>
    <w:p w:rsidR="002E5288" w:rsidRPr="00941755" w:rsidRDefault="002E5288" w:rsidP="002E5288">
      <w:pPr>
        <w:rPr>
          <w:sz w:val="22"/>
          <w:szCs w:val="22"/>
        </w:rPr>
      </w:pPr>
      <w:r w:rsidRPr="00941755">
        <w:rPr>
          <w:b/>
          <w:sz w:val="22"/>
          <w:szCs w:val="22"/>
        </w:rPr>
        <w:t>Education Course Fees are entered in accounting as Deferred Income</w:t>
      </w:r>
      <w:r w:rsidRPr="00941755">
        <w:rPr>
          <w:sz w:val="22"/>
          <w:szCs w:val="22"/>
        </w:rPr>
        <w:t>, and do not appear as income on the P&amp;L, until the month in which class ends, so the primary income &amp; expense for each course will appear in same month on the P&amp;L statements.</w:t>
      </w:r>
    </w:p>
    <w:p w:rsidR="002E5288" w:rsidRPr="00941755" w:rsidRDefault="002E5288" w:rsidP="002E5288">
      <w:pPr>
        <w:rPr>
          <w:b/>
          <w:sz w:val="22"/>
          <w:szCs w:val="22"/>
        </w:rPr>
      </w:pPr>
      <w:r w:rsidRPr="00941755">
        <w:rPr>
          <w:b/>
          <w:sz w:val="22"/>
          <w:szCs w:val="22"/>
        </w:rPr>
        <w:t xml:space="preserve">Course deposits held(not yet shown as income) as of end of month </w:t>
      </w:r>
      <w:r w:rsidRPr="0094158C">
        <w:rPr>
          <w:b/>
          <w:sz w:val="22"/>
          <w:szCs w:val="22"/>
        </w:rPr>
        <w:t>reported is$</w:t>
      </w:r>
      <w:r>
        <w:rPr>
          <w:b/>
          <w:sz w:val="22"/>
          <w:szCs w:val="22"/>
        </w:rPr>
        <w:t>4,485.</w:t>
      </w:r>
    </w:p>
    <w:p w:rsidR="0055622A" w:rsidRDefault="0055622A" w:rsidP="002E5288">
      <w:pPr>
        <w:widowControl w:val="0"/>
        <w:autoSpaceDE w:val="0"/>
        <w:autoSpaceDN w:val="0"/>
        <w:adjustRightInd w:val="0"/>
        <w:spacing w:after="1"/>
        <w:rPr>
          <w:rFonts w:eastAsia="MS Gothic" w:cs="Arial"/>
          <w:b/>
          <w:bCs/>
        </w:rPr>
      </w:pPr>
    </w:p>
    <w:p w:rsidR="00FE2F27" w:rsidRDefault="00FE2F27" w:rsidP="00DF5AF7">
      <w:pPr>
        <w:widowControl w:val="0"/>
        <w:autoSpaceDE w:val="0"/>
        <w:autoSpaceDN w:val="0"/>
        <w:adjustRightInd w:val="0"/>
        <w:spacing w:after="1"/>
        <w:ind w:firstLine="720"/>
        <w:rPr>
          <w:rFonts w:eastAsia="MS Gothic" w:cs="Arial"/>
          <w:bCs/>
        </w:rPr>
      </w:pPr>
      <w:r w:rsidRPr="00FE2F27">
        <w:rPr>
          <w:rFonts w:eastAsia="MS Gothic" w:cs="Arial"/>
          <w:b/>
        </w:rPr>
        <w:t>Summit CD and LOC:</w:t>
      </w:r>
      <w:r w:rsidR="001A1C5A">
        <w:rPr>
          <w:rFonts w:eastAsia="MS Gothic" w:cs="Arial"/>
          <w:bCs/>
        </w:rPr>
        <w:t>The B</w:t>
      </w:r>
      <w:r w:rsidR="002E5288">
        <w:rPr>
          <w:rFonts w:eastAsia="MS Gothic" w:cs="Arial"/>
          <w:bCs/>
        </w:rPr>
        <w:t>oard discussed renewal of the Summit</w:t>
      </w:r>
      <w:r w:rsidR="002E5288" w:rsidRPr="002E5288">
        <w:rPr>
          <w:rFonts w:eastAsia="MS Gothic" w:cs="Arial"/>
          <w:bCs/>
        </w:rPr>
        <w:t xml:space="preserve"> CD and Line of Credit</w:t>
      </w:r>
      <w:r w:rsidR="00FC3319">
        <w:rPr>
          <w:rFonts w:eastAsia="MS Gothic" w:cs="Arial"/>
          <w:bCs/>
        </w:rPr>
        <w:t xml:space="preserve">. We will continue with the accounts as they are. </w:t>
      </w:r>
    </w:p>
    <w:p w:rsidR="00B6567B" w:rsidRDefault="00FE2F27" w:rsidP="002E5288">
      <w:pPr>
        <w:widowControl w:val="0"/>
        <w:autoSpaceDE w:val="0"/>
        <w:autoSpaceDN w:val="0"/>
        <w:adjustRightInd w:val="0"/>
        <w:spacing w:after="1"/>
        <w:rPr>
          <w:rFonts w:eastAsia="MS Gothic" w:cs="Arial"/>
          <w:bCs/>
        </w:rPr>
      </w:pPr>
      <w:r w:rsidRPr="00FE2F27">
        <w:rPr>
          <w:rFonts w:eastAsia="MS Gothic" w:cs="Arial"/>
          <w:b/>
        </w:rPr>
        <w:t>ACTION ITEM:</w:t>
      </w:r>
      <w:r w:rsidR="00FC3319">
        <w:rPr>
          <w:rFonts w:eastAsia="MS Gothic" w:cs="Arial"/>
          <w:bCs/>
        </w:rPr>
        <w:t>Sanford will contact Summit Bank.</w:t>
      </w:r>
    </w:p>
    <w:p w:rsidR="00FE2F27" w:rsidRDefault="00FE2F27" w:rsidP="002E5288">
      <w:pPr>
        <w:widowControl w:val="0"/>
        <w:autoSpaceDE w:val="0"/>
        <w:autoSpaceDN w:val="0"/>
        <w:adjustRightInd w:val="0"/>
        <w:spacing w:after="1"/>
        <w:rPr>
          <w:rFonts w:eastAsia="MS Gothic" w:cs="Arial"/>
          <w:bCs/>
        </w:rPr>
      </w:pPr>
    </w:p>
    <w:p w:rsidR="00FE2F27" w:rsidRDefault="00B6567B" w:rsidP="002E5288">
      <w:pPr>
        <w:widowControl w:val="0"/>
        <w:autoSpaceDE w:val="0"/>
        <w:autoSpaceDN w:val="0"/>
        <w:adjustRightInd w:val="0"/>
        <w:spacing w:after="1"/>
        <w:rPr>
          <w:rFonts w:eastAsia="MS Gothic" w:cs="Arial"/>
          <w:bCs/>
        </w:rPr>
      </w:pPr>
      <w:r>
        <w:rPr>
          <w:rFonts w:eastAsia="MS Gothic" w:cs="Arial"/>
          <w:bCs/>
        </w:rPr>
        <w:t xml:space="preserve">Previous Board members and check signers </w:t>
      </w:r>
      <w:r w:rsidR="00FE2F27">
        <w:rPr>
          <w:rFonts w:eastAsia="MS Gothic" w:cs="Arial"/>
          <w:bCs/>
        </w:rPr>
        <w:t>Barbara Kaleva Gordon,</w:t>
      </w:r>
      <w:r>
        <w:rPr>
          <w:rFonts w:eastAsia="MS Gothic" w:cs="Arial"/>
          <w:bCs/>
        </w:rPr>
        <w:t xml:space="preserve"> Beth Van Arkel and Rev Jeffery Anderson will be removed</w:t>
      </w:r>
      <w:r w:rsidR="00FE2F27">
        <w:rPr>
          <w:rFonts w:eastAsia="MS Gothic" w:cs="Arial"/>
          <w:bCs/>
        </w:rPr>
        <w:t xml:space="preserve"> from Summit accounts</w:t>
      </w:r>
      <w:r>
        <w:rPr>
          <w:rFonts w:eastAsia="MS Gothic" w:cs="Arial"/>
          <w:bCs/>
        </w:rPr>
        <w:t xml:space="preserve">. </w:t>
      </w:r>
      <w:r w:rsidR="00FE2F27">
        <w:rPr>
          <w:rFonts w:eastAsia="MS Gothic" w:cs="Arial"/>
          <w:bCs/>
        </w:rPr>
        <w:t>Larry Wyman will be retained.</w:t>
      </w:r>
    </w:p>
    <w:p w:rsidR="00FC3319" w:rsidRDefault="00B6567B" w:rsidP="002E5288">
      <w:pPr>
        <w:widowControl w:val="0"/>
        <w:autoSpaceDE w:val="0"/>
        <w:autoSpaceDN w:val="0"/>
        <w:adjustRightInd w:val="0"/>
        <w:spacing w:after="1"/>
        <w:rPr>
          <w:rFonts w:eastAsia="MS Gothic" w:cs="Arial"/>
          <w:bCs/>
        </w:rPr>
      </w:pPr>
      <w:r>
        <w:rPr>
          <w:rFonts w:eastAsia="MS Gothic" w:cs="Arial"/>
          <w:bCs/>
        </w:rPr>
        <w:t xml:space="preserve">Zo DeMuro, Anthony Prado, </w:t>
      </w:r>
      <w:r w:rsidR="00204B9C">
        <w:rPr>
          <w:rFonts w:eastAsia="MS Gothic" w:cs="Arial"/>
          <w:bCs/>
        </w:rPr>
        <w:t xml:space="preserve">Deborah Morris, </w:t>
      </w:r>
      <w:r>
        <w:rPr>
          <w:rFonts w:eastAsia="MS Gothic" w:cs="Arial"/>
          <w:bCs/>
        </w:rPr>
        <w:t xml:space="preserve">Maureen French and Sanford Livingston will be put on the </w:t>
      </w:r>
      <w:r w:rsidR="00934FE9">
        <w:rPr>
          <w:rFonts w:eastAsia="MS Gothic" w:cs="Arial"/>
          <w:bCs/>
        </w:rPr>
        <w:t>Summit</w:t>
      </w:r>
      <w:r>
        <w:rPr>
          <w:rFonts w:eastAsia="MS Gothic" w:cs="Arial"/>
          <w:bCs/>
        </w:rPr>
        <w:t xml:space="preserve"> account as the new signers</w:t>
      </w:r>
      <w:r w:rsidR="00FC3319">
        <w:rPr>
          <w:rFonts w:eastAsia="MS Gothic" w:cs="Arial"/>
          <w:bCs/>
        </w:rPr>
        <w:t>.</w:t>
      </w:r>
    </w:p>
    <w:p w:rsidR="00934FE9" w:rsidRDefault="00934FE9" w:rsidP="002E5288">
      <w:pPr>
        <w:widowControl w:val="0"/>
        <w:autoSpaceDE w:val="0"/>
        <w:autoSpaceDN w:val="0"/>
        <w:adjustRightInd w:val="0"/>
        <w:spacing w:after="1"/>
        <w:rPr>
          <w:rFonts w:eastAsia="MS Gothic" w:cs="Arial"/>
          <w:bCs/>
        </w:rPr>
      </w:pPr>
    </w:p>
    <w:p w:rsidR="00934FE9" w:rsidRPr="00934FE9" w:rsidRDefault="00934FE9" w:rsidP="00DF5AF7">
      <w:pPr>
        <w:widowControl w:val="0"/>
        <w:autoSpaceDE w:val="0"/>
        <w:autoSpaceDN w:val="0"/>
        <w:adjustRightInd w:val="0"/>
        <w:spacing w:after="1"/>
        <w:ind w:firstLine="720"/>
        <w:rPr>
          <w:rFonts w:eastAsia="MS Gothic" w:cs="Arial"/>
          <w:b/>
        </w:rPr>
      </w:pPr>
      <w:r w:rsidRPr="00934FE9">
        <w:rPr>
          <w:rFonts w:eastAsia="MS Gothic" w:cs="Arial"/>
          <w:b/>
        </w:rPr>
        <w:t>B of A Account:</w:t>
      </w:r>
    </w:p>
    <w:p w:rsidR="00FE2F27" w:rsidRDefault="00FE2F27" w:rsidP="00FE2F27">
      <w:pPr>
        <w:widowControl w:val="0"/>
        <w:autoSpaceDE w:val="0"/>
        <w:autoSpaceDN w:val="0"/>
        <w:adjustRightInd w:val="0"/>
        <w:spacing w:after="1"/>
        <w:rPr>
          <w:rFonts w:eastAsia="MS Gothic" w:cs="Arial"/>
          <w:bCs/>
        </w:rPr>
      </w:pPr>
      <w:r>
        <w:rPr>
          <w:rFonts w:eastAsia="MS Gothic" w:cs="Arial"/>
          <w:bCs/>
        </w:rPr>
        <w:t xml:space="preserve">Zo De Muro, Anthony Prado, </w:t>
      </w:r>
      <w:r w:rsidR="00204B9C">
        <w:rPr>
          <w:rFonts w:eastAsia="MS Gothic" w:cs="Arial"/>
          <w:bCs/>
        </w:rPr>
        <w:t xml:space="preserve">and </w:t>
      </w:r>
      <w:r>
        <w:rPr>
          <w:rFonts w:eastAsia="MS Gothic" w:cs="Arial"/>
          <w:bCs/>
        </w:rPr>
        <w:t>Maure</w:t>
      </w:r>
      <w:r w:rsidR="00204B9C">
        <w:rPr>
          <w:rFonts w:eastAsia="MS Gothic" w:cs="Arial"/>
          <w:bCs/>
        </w:rPr>
        <w:t>en French</w:t>
      </w:r>
      <w:r>
        <w:rPr>
          <w:rFonts w:eastAsia="MS Gothic" w:cs="Arial"/>
          <w:bCs/>
        </w:rPr>
        <w:t xml:space="preserve"> will be put on the B of A checking account as the new signers.</w:t>
      </w:r>
      <w:r w:rsidR="00204B9C">
        <w:rPr>
          <w:rFonts w:eastAsia="MS Gothic" w:cs="Arial"/>
          <w:bCs/>
        </w:rPr>
        <w:t xml:space="preserve"> Deborah Morris and Sanford Livingston will remain signers</w:t>
      </w:r>
    </w:p>
    <w:p w:rsidR="00934FE9" w:rsidRDefault="00934FE9" w:rsidP="00FE2F27">
      <w:pPr>
        <w:widowControl w:val="0"/>
        <w:autoSpaceDE w:val="0"/>
        <w:autoSpaceDN w:val="0"/>
        <w:adjustRightInd w:val="0"/>
        <w:spacing w:after="1"/>
        <w:rPr>
          <w:rFonts w:eastAsia="MS Gothic" w:cs="Arial"/>
          <w:bCs/>
        </w:rPr>
      </w:pPr>
      <w:r>
        <w:rPr>
          <w:rFonts w:eastAsia="MS Gothic" w:cs="Arial"/>
          <w:bCs/>
        </w:rPr>
        <w:t xml:space="preserve">Larry Wyman will be </w:t>
      </w:r>
      <w:r w:rsidR="00CC230A">
        <w:rPr>
          <w:rFonts w:eastAsia="MS Gothic" w:cs="Arial"/>
          <w:bCs/>
        </w:rPr>
        <w:t>removed</w:t>
      </w:r>
      <w:r>
        <w:rPr>
          <w:rFonts w:eastAsia="MS Gothic" w:cs="Arial"/>
          <w:bCs/>
        </w:rPr>
        <w:t>.</w:t>
      </w:r>
    </w:p>
    <w:p w:rsidR="00934FE9" w:rsidRDefault="00934FE9" w:rsidP="00FE2F27">
      <w:pPr>
        <w:widowControl w:val="0"/>
        <w:autoSpaceDE w:val="0"/>
        <w:autoSpaceDN w:val="0"/>
        <w:adjustRightInd w:val="0"/>
        <w:spacing w:after="1"/>
        <w:rPr>
          <w:rFonts w:eastAsia="MS Gothic" w:cs="Arial"/>
          <w:bCs/>
        </w:rPr>
      </w:pPr>
      <w:r>
        <w:rPr>
          <w:rFonts w:eastAsia="MS Gothic" w:cs="Arial"/>
          <w:bCs/>
        </w:rPr>
        <w:t>Beth Van Arkel will be removed.</w:t>
      </w:r>
    </w:p>
    <w:p w:rsidR="00934FE9" w:rsidRPr="00934FE9" w:rsidRDefault="00934FE9" w:rsidP="00FE2F27">
      <w:pPr>
        <w:widowControl w:val="0"/>
        <w:autoSpaceDE w:val="0"/>
        <w:autoSpaceDN w:val="0"/>
        <w:adjustRightInd w:val="0"/>
        <w:spacing w:after="1"/>
        <w:rPr>
          <w:rFonts w:eastAsia="MS Gothic" w:cs="Arial"/>
          <w:b/>
        </w:rPr>
      </w:pPr>
      <w:r w:rsidRPr="00934FE9">
        <w:rPr>
          <w:rFonts w:eastAsia="MS Gothic" w:cs="Arial"/>
          <w:b/>
        </w:rPr>
        <w:t xml:space="preserve"> </w:t>
      </w:r>
    </w:p>
    <w:p w:rsidR="00FC3319" w:rsidRDefault="00DF5AF7" w:rsidP="002E5288">
      <w:pPr>
        <w:widowControl w:val="0"/>
        <w:autoSpaceDE w:val="0"/>
        <w:autoSpaceDN w:val="0"/>
        <w:adjustRightInd w:val="0"/>
        <w:spacing w:after="1"/>
        <w:rPr>
          <w:rFonts w:eastAsia="MS Gothic" w:cs="Arial"/>
          <w:bCs/>
        </w:rPr>
      </w:pPr>
      <w:r>
        <w:rPr>
          <w:rFonts w:eastAsia="MS Gothic" w:cs="Arial"/>
          <w:bCs/>
        </w:rPr>
        <w:tab/>
      </w:r>
      <w:r w:rsidR="00FC3319" w:rsidRPr="00DF5AF7">
        <w:rPr>
          <w:rFonts w:eastAsia="MS Gothic" w:cs="Arial"/>
          <w:b/>
        </w:rPr>
        <w:t>Approval policy for pay requests</w:t>
      </w:r>
      <w:r w:rsidR="00FC3319">
        <w:rPr>
          <w:rFonts w:eastAsia="MS Gothic" w:cs="Arial"/>
          <w:bCs/>
        </w:rPr>
        <w:t xml:space="preserve"> was discussed</w:t>
      </w:r>
    </w:p>
    <w:p w:rsidR="00FC3319" w:rsidRDefault="00DF5AF7" w:rsidP="002E5288">
      <w:pPr>
        <w:widowControl w:val="0"/>
        <w:autoSpaceDE w:val="0"/>
        <w:autoSpaceDN w:val="0"/>
        <w:adjustRightInd w:val="0"/>
        <w:spacing w:after="1"/>
        <w:rPr>
          <w:rFonts w:eastAsia="MS Gothic" w:cs="Arial"/>
          <w:bCs/>
        </w:rPr>
      </w:pPr>
      <w:r>
        <w:rPr>
          <w:rFonts w:eastAsia="MS Gothic" w:cs="Arial"/>
          <w:bCs/>
        </w:rPr>
        <w:tab/>
      </w:r>
      <w:r w:rsidR="00FC3319" w:rsidRPr="00DF5AF7">
        <w:rPr>
          <w:rFonts w:eastAsia="MS Gothic" w:cs="Arial"/>
          <w:b/>
        </w:rPr>
        <w:t>Business License</w:t>
      </w:r>
      <w:r>
        <w:rPr>
          <w:rFonts w:eastAsia="MS Gothic" w:cs="Arial"/>
          <w:bCs/>
        </w:rPr>
        <w:t>- it was determined that we would</w:t>
      </w:r>
      <w:r w:rsidR="00FC3319">
        <w:rPr>
          <w:rFonts w:eastAsia="MS Gothic" w:cs="Arial"/>
          <w:bCs/>
        </w:rPr>
        <w:t xml:space="preserve"> leave it the way it is and has always been</w:t>
      </w:r>
      <w:r>
        <w:rPr>
          <w:rFonts w:eastAsia="MS Gothic" w:cs="Arial"/>
          <w:bCs/>
        </w:rPr>
        <w:t>.</w:t>
      </w:r>
    </w:p>
    <w:p w:rsidR="00934FE9" w:rsidRDefault="00DF5AF7" w:rsidP="002E5288">
      <w:pPr>
        <w:widowControl w:val="0"/>
        <w:autoSpaceDE w:val="0"/>
        <w:autoSpaceDN w:val="0"/>
        <w:adjustRightInd w:val="0"/>
        <w:spacing w:after="1"/>
        <w:rPr>
          <w:rFonts w:eastAsia="MS Gothic" w:cs="Arial"/>
          <w:bCs/>
        </w:rPr>
      </w:pPr>
      <w:r>
        <w:rPr>
          <w:rFonts w:eastAsia="MS Gothic" w:cs="Arial"/>
          <w:bCs/>
        </w:rPr>
        <w:tab/>
        <w:t xml:space="preserve">Credit Card for Bookstore Manager - </w:t>
      </w:r>
      <w:r w:rsidR="00FC3319">
        <w:rPr>
          <w:rFonts w:eastAsia="MS Gothic" w:cs="Arial"/>
          <w:bCs/>
        </w:rPr>
        <w:t xml:space="preserve">We </w:t>
      </w:r>
      <w:r w:rsidR="00934FE9">
        <w:rPr>
          <w:rFonts w:eastAsia="MS Gothic" w:cs="Arial"/>
          <w:bCs/>
        </w:rPr>
        <w:t xml:space="preserve">approved </w:t>
      </w:r>
      <w:r>
        <w:rPr>
          <w:rFonts w:eastAsia="MS Gothic" w:cs="Arial"/>
          <w:bCs/>
        </w:rPr>
        <w:t>this request</w:t>
      </w:r>
      <w:r w:rsidR="00FC3319">
        <w:rPr>
          <w:rFonts w:eastAsia="MS Gothic" w:cs="Arial"/>
          <w:bCs/>
        </w:rPr>
        <w:t xml:space="preserve">. </w:t>
      </w:r>
    </w:p>
    <w:p w:rsidR="00FC3319" w:rsidRDefault="00934FE9" w:rsidP="002E5288">
      <w:pPr>
        <w:widowControl w:val="0"/>
        <w:autoSpaceDE w:val="0"/>
        <w:autoSpaceDN w:val="0"/>
        <w:adjustRightInd w:val="0"/>
        <w:spacing w:after="1"/>
        <w:rPr>
          <w:rFonts w:eastAsia="MS Gothic" w:cs="Arial"/>
          <w:bCs/>
        </w:rPr>
      </w:pPr>
      <w:r w:rsidRPr="00934FE9">
        <w:rPr>
          <w:rFonts w:eastAsia="MS Gothic" w:cs="Arial"/>
          <w:b/>
        </w:rPr>
        <w:t>ACTION ITEM:</w:t>
      </w:r>
      <w:r w:rsidR="00FC3319">
        <w:rPr>
          <w:rFonts w:eastAsia="MS Gothic" w:cs="Arial"/>
          <w:bCs/>
        </w:rPr>
        <w:t>Debi is going to contact Tao for more info.</w:t>
      </w:r>
    </w:p>
    <w:p w:rsidR="00934FE9" w:rsidRDefault="00934FE9" w:rsidP="002E5288">
      <w:pPr>
        <w:widowControl w:val="0"/>
        <w:autoSpaceDE w:val="0"/>
        <w:autoSpaceDN w:val="0"/>
        <w:adjustRightInd w:val="0"/>
        <w:spacing w:after="1"/>
        <w:rPr>
          <w:rFonts w:eastAsia="MS Gothic" w:cs="Arial"/>
          <w:bCs/>
        </w:rPr>
      </w:pPr>
    </w:p>
    <w:p w:rsidR="00934FE9" w:rsidRPr="00934FE9" w:rsidRDefault="00934FE9" w:rsidP="00DF5AF7">
      <w:pPr>
        <w:widowControl w:val="0"/>
        <w:autoSpaceDE w:val="0"/>
        <w:autoSpaceDN w:val="0"/>
        <w:adjustRightInd w:val="0"/>
        <w:spacing w:after="1"/>
        <w:ind w:firstLine="720"/>
        <w:rPr>
          <w:rFonts w:eastAsia="MS Gothic" w:cs="Arial"/>
          <w:b/>
        </w:rPr>
      </w:pPr>
      <w:r w:rsidRPr="00934FE9">
        <w:rPr>
          <w:rFonts w:eastAsia="MS Gothic" w:cs="Arial"/>
          <w:b/>
        </w:rPr>
        <w:t>Admin support:</w:t>
      </w:r>
    </w:p>
    <w:p w:rsidR="002E5288" w:rsidRPr="002E5288" w:rsidRDefault="00204B9C" w:rsidP="002E5288">
      <w:pPr>
        <w:widowControl w:val="0"/>
        <w:autoSpaceDE w:val="0"/>
        <w:autoSpaceDN w:val="0"/>
        <w:adjustRightInd w:val="0"/>
        <w:spacing w:after="1"/>
        <w:rPr>
          <w:rFonts w:eastAsia="MS Gothic" w:cs="Arial"/>
          <w:bCs/>
        </w:rPr>
      </w:pPr>
      <w:r>
        <w:rPr>
          <w:rFonts w:eastAsia="MS Gothic" w:cs="Arial"/>
          <w:bCs/>
        </w:rPr>
        <w:t>Peggy Cotton was approved to be paid</w:t>
      </w:r>
      <w:r w:rsidR="008D0281">
        <w:rPr>
          <w:rFonts w:eastAsia="MS Gothic" w:cs="Arial"/>
          <w:bCs/>
        </w:rPr>
        <w:t xml:space="preserve"> </w:t>
      </w:r>
      <w:r>
        <w:rPr>
          <w:rFonts w:eastAsia="MS Gothic" w:cs="Arial"/>
          <w:bCs/>
        </w:rPr>
        <w:t xml:space="preserve">to </w:t>
      </w:r>
      <w:r w:rsidR="008D0281">
        <w:rPr>
          <w:rFonts w:eastAsia="MS Gothic" w:cs="Arial"/>
          <w:bCs/>
        </w:rPr>
        <w:t>work as back up for Constance</w:t>
      </w:r>
      <w:r>
        <w:rPr>
          <w:rFonts w:eastAsia="MS Gothic" w:cs="Arial"/>
          <w:bCs/>
        </w:rPr>
        <w:t xml:space="preserve"> for</w:t>
      </w:r>
      <w:r w:rsidR="00DF5AF7">
        <w:rPr>
          <w:rFonts w:eastAsia="MS Gothic" w:cs="Arial"/>
          <w:bCs/>
        </w:rPr>
        <w:t xml:space="preserve"> 6 hours per week</w:t>
      </w:r>
      <w:r>
        <w:rPr>
          <w:rFonts w:eastAsia="MS Gothic" w:cs="Arial"/>
          <w:bCs/>
        </w:rPr>
        <w:t xml:space="preserve"> </w:t>
      </w:r>
    </w:p>
    <w:p w:rsidR="00893042" w:rsidRPr="002E5288" w:rsidRDefault="00893042" w:rsidP="002E5288">
      <w:pPr>
        <w:rPr>
          <w:rFonts w:eastAsia="MS Gothic" w:cs="Arial"/>
          <w:b/>
        </w:rPr>
      </w:pPr>
    </w:p>
    <w:p w:rsidR="001F6743" w:rsidRDefault="001F6743" w:rsidP="001F6743">
      <w:pPr>
        <w:spacing w:line="168" w:lineRule="auto"/>
        <w:rPr>
          <w:b/>
          <w:sz w:val="18"/>
          <w:szCs w:val="18"/>
        </w:rPr>
      </w:pPr>
    </w:p>
    <w:p w:rsidR="00C021FB" w:rsidRPr="00FF61DB" w:rsidRDefault="00DB6641" w:rsidP="008D23F6">
      <w:pPr>
        <w:widowControl w:val="0"/>
        <w:numPr>
          <w:ilvl w:val="0"/>
          <w:numId w:val="1"/>
        </w:numPr>
        <w:autoSpaceDE w:val="0"/>
        <w:autoSpaceDN w:val="0"/>
        <w:adjustRightInd w:val="0"/>
        <w:spacing w:after="1"/>
        <w:rPr>
          <w:rFonts w:eastAsia="MS Gothic" w:cs="Arial"/>
          <w:b/>
          <w:bCs/>
        </w:rPr>
      </w:pPr>
      <w:r w:rsidRPr="00FF61DB">
        <w:rPr>
          <w:rFonts w:eastAsia="MS Gothic" w:cs="Arial"/>
          <w:b/>
          <w:bCs/>
        </w:rPr>
        <w:t>Facilities</w:t>
      </w:r>
      <w:r w:rsidR="00893042" w:rsidRPr="00FF61DB">
        <w:rPr>
          <w:rFonts w:eastAsia="MS Gothic" w:cs="Arial"/>
          <w:b/>
          <w:bCs/>
        </w:rPr>
        <w:t xml:space="preserve">, </w:t>
      </w:r>
      <w:r w:rsidRPr="00FF61DB">
        <w:rPr>
          <w:rFonts w:eastAsia="MS Gothic" w:cs="Arial"/>
          <w:b/>
          <w:bCs/>
        </w:rPr>
        <w:t>Equipment Update</w:t>
      </w:r>
      <w:r w:rsidR="00893042" w:rsidRPr="00FF61DB">
        <w:rPr>
          <w:rFonts w:eastAsia="MS Gothic" w:cs="Arial"/>
          <w:b/>
          <w:bCs/>
        </w:rPr>
        <w:t>, Compliance</w:t>
      </w:r>
    </w:p>
    <w:p w:rsidR="00AF586D" w:rsidRDefault="002E5288" w:rsidP="00C021FB">
      <w:pPr>
        <w:widowControl w:val="0"/>
        <w:autoSpaceDE w:val="0"/>
        <w:autoSpaceDN w:val="0"/>
        <w:adjustRightInd w:val="0"/>
        <w:spacing w:after="1"/>
        <w:ind w:left="384"/>
        <w:rPr>
          <w:rFonts w:eastAsia="MS Gothic" w:cs="Arial"/>
        </w:rPr>
      </w:pPr>
      <w:r>
        <w:rPr>
          <w:rFonts w:eastAsia="MS Gothic" w:cs="Arial"/>
        </w:rPr>
        <w:t>We had a theft at the Center and new security measure</w:t>
      </w:r>
      <w:r w:rsidR="001A1C5A">
        <w:rPr>
          <w:rFonts w:eastAsia="MS Gothic" w:cs="Arial"/>
        </w:rPr>
        <w:t>s</w:t>
      </w:r>
      <w:r>
        <w:rPr>
          <w:rFonts w:eastAsia="MS Gothic" w:cs="Arial"/>
        </w:rPr>
        <w:t xml:space="preserve"> are being looked into</w:t>
      </w:r>
      <w:r w:rsidR="00DF5AF7">
        <w:rPr>
          <w:rFonts w:eastAsia="MS Gothic" w:cs="Arial"/>
        </w:rPr>
        <w:t>.</w:t>
      </w:r>
    </w:p>
    <w:p w:rsidR="00DF5AF7" w:rsidRDefault="00DF5AF7" w:rsidP="00C021FB">
      <w:pPr>
        <w:widowControl w:val="0"/>
        <w:autoSpaceDE w:val="0"/>
        <w:autoSpaceDN w:val="0"/>
        <w:adjustRightInd w:val="0"/>
        <w:spacing w:after="1"/>
        <w:ind w:left="384"/>
        <w:rPr>
          <w:rFonts w:eastAsia="MS Gothic" w:cs="Arial"/>
        </w:rPr>
      </w:pPr>
      <w:r w:rsidRPr="00DF5AF7">
        <w:rPr>
          <w:rFonts w:eastAsia="MS Gothic" w:cs="Arial"/>
          <w:b/>
          <w:bCs/>
        </w:rPr>
        <w:lastRenderedPageBreak/>
        <w:t>ACTION ITEM:</w:t>
      </w:r>
      <w:r>
        <w:rPr>
          <w:rFonts w:eastAsia="MS Gothic" w:cs="Arial"/>
        </w:rPr>
        <w:t xml:space="preserve"> Zo De Muro will search for security firms for an assessment of how best to protect our people, buildings, and assets.</w:t>
      </w:r>
    </w:p>
    <w:p w:rsidR="00DF5AF7" w:rsidRPr="00283F0A" w:rsidRDefault="00DF5AF7" w:rsidP="00C021FB">
      <w:pPr>
        <w:widowControl w:val="0"/>
        <w:autoSpaceDE w:val="0"/>
        <w:autoSpaceDN w:val="0"/>
        <w:adjustRightInd w:val="0"/>
        <w:spacing w:after="1"/>
        <w:ind w:left="384"/>
        <w:rPr>
          <w:rFonts w:eastAsia="MS Gothic" w:cs="Arial"/>
        </w:rPr>
      </w:pPr>
      <w:r w:rsidRPr="00DF5AF7">
        <w:rPr>
          <w:rFonts w:eastAsia="MS Gothic" w:cs="Arial"/>
          <w:b/>
          <w:bCs/>
        </w:rPr>
        <w:t xml:space="preserve">ACTION ITEM: </w:t>
      </w:r>
      <w:r w:rsidRPr="00283F0A">
        <w:rPr>
          <w:rFonts w:eastAsia="MS Gothic" w:cs="Arial"/>
        </w:rPr>
        <w:t>Zo De Muro will have Paul Presut</w:t>
      </w:r>
      <w:r w:rsidR="00CC230A">
        <w:rPr>
          <w:rFonts w:eastAsia="MS Gothic" w:cs="Arial"/>
        </w:rPr>
        <w:t>t</w:t>
      </w:r>
      <w:r w:rsidRPr="00283F0A">
        <w:rPr>
          <w:rFonts w:eastAsia="MS Gothic" w:cs="Arial"/>
        </w:rPr>
        <w:t>i, Rev Geri, Tao</w:t>
      </w:r>
      <w:r w:rsidR="00283F0A" w:rsidRPr="00283F0A">
        <w:rPr>
          <w:rFonts w:eastAsia="MS Gothic" w:cs="Arial"/>
        </w:rPr>
        <w:t xml:space="preserve">, and Constance </w:t>
      </w:r>
      <w:r w:rsidR="00E53049">
        <w:rPr>
          <w:rFonts w:eastAsia="MS Gothic" w:cs="Arial"/>
        </w:rPr>
        <w:t>document</w:t>
      </w:r>
      <w:r w:rsidR="00283F0A" w:rsidRPr="00283F0A">
        <w:rPr>
          <w:rFonts w:eastAsia="MS Gothic" w:cs="Arial"/>
        </w:rPr>
        <w:t xml:space="preserve"> their security concerns prior to </w:t>
      </w:r>
      <w:r w:rsidR="00283F0A">
        <w:rPr>
          <w:rFonts w:eastAsia="MS Gothic" w:cs="Arial"/>
        </w:rPr>
        <w:t>a</w:t>
      </w:r>
      <w:r w:rsidR="00283F0A" w:rsidRPr="00283F0A">
        <w:rPr>
          <w:rFonts w:eastAsia="MS Gothic" w:cs="Arial"/>
        </w:rPr>
        <w:t xml:space="preserve"> security assessment.</w:t>
      </w:r>
    </w:p>
    <w:p w:rsidR="007D67A5" w:rsidRPr="007D67A5" w:rsidRDefault="007D67A5" w:rsidP="00C021FB">
      <w:pPr>
        <w:widowControl w:val="0"/>
        <w:autoSpaceDE w:val="0"/>
        <w:autoSpaceDN w:val="0"/>
        <w:adjustRightInd w:val="0"/>
        <w:spacing w:after="1"/>
        <w:ind w:left="384"/>
        <w:rPr>
          <w:rFonts w:eastAsia="MS Gothic" w:cs="Arial"/>
          <w:b/>
          <w:bCs/>
          <w:i/>
          <w:iCs/>
        </w:rPr>
      </w:pPr>
    </w:p>
    <w:p w:rsidR="00591E2C" w:rsidRPr="00591E2C" w:rsidRDefault="00223916" w:rsidP="00591E2C">
      <w:pPr>
        <w:widowControl w:val="0"/>
        <w:numPr>
          <w:ilvl w:val="0"/>
          <w:numId w:val="1"/>
        </w:numPr>
        <w:autoSpaceDE w:val="0"/>
        <w:autoSpaceDN w:val="0"/>
        <w:adjustRightInd w:val="0"/>
        <w:spacing w:after="1"/>
        <w:rPr>
          <w:rFonts w:eastAsia="Times New Roman" w:cs="Arial"/>
        </w:rPr>
      </w:pPr>
      <w:r w:rsidRPr="007D67A5">
        <w:rPr>
          <w:rFonts w:eastAsia="Times New Roman" w:cs="Arial"/>
          <w:b/>
          <w:bCs/>
        </w:rPr>
        <w:t>Minister</w:t>
      </w:r>
      <w:r w:rsidR="007D67A5" w:rsidRPr="007D67A5">
        <w:rPr>
          <w:rFonts w:eastAsia="Times New Roman" w:cs="Arial"/>
          <w:b/>
          <w:bCs/>
        </w:rPr>
        <w:t>’sReport</w:t>
      </w:r>
      <w:r w:rsidR="008D0281">
        <w:rPr>
          <w:rFonts w:eastAsia="Times New Roman" w:cs="Arial"/>
        </w:rPr>
        <w:t>:</w:t>
      </w:r>
      <w:r w:rsidR="00B6567B">
        <w:rPr>
          <w:rFonts w:cs="Arial"/>
          <w:color w:val="1D2228"/>
          <w:shd w:val="clear" w:color="auto" w:fill="FFFFFF"/>
        </w:rPr>
        <w:t>T</w:t>
      </w:r>
      <w:r w:rsidR="00B6567B" w:rsidRPr="00B6567B">
        <w:rPr>
          <w:rFonts w:cs="Arial"/>
          <w:color w:val="1D2228"/>
          <w:shd w:val="clear" w:color="auto" w:fill="FFFFFF"/>
        </w:rPr>
        <w:t>he need for volunteers has reached a highpoint and our ability to provide service to the community requires more people stepping up to volunteer their time and talents.</w:t>
      </w:r>
    </w:p>
    <w:p w:rsidR="008D0281" w:rsidRDefault="008D0281" w:rsidP="008D0281">
      <w:pPr>
        <w:widowControl w:val="0"/>
        <w:autoSpaceDE w:val="0"/>
        <w:autoSpaceDN w:val="0"/>
        <w:adjustRightInd w:val="0"/>
        <w:spacing w:after="1"/>
        <w:rPr>
          <w:rFonts w:eastAsia="Times New Roman" w:cs="Arial"/>
        </w:rPr>
      </w:pPr>
    </w:p>
    <w:p w:rsidR="00CF13B4" w:rsidRDefault="00681824" w:rsidP="008D0281">
      <w:pPr>
        <w:widowControl w:val="0"/>
        <w:numPr>
          <w:ilvl w:val="0"/>
          <w:numId w:val="1"/>
        </w:numPr>
        <w:autoSpaceDE w:val="0"/>
        <w:autoSpaceDN w:val="0"/>
        <w:adjustRightInd w:val="0"/>
        <w:spacing w:after="1"/>
        <w:rPr>
          <w:rFonts w:eastAsia="Times New Roman" w:cs="Arial"/>
          <w:b/>
          <w:bCs/>
        </w:rPr>
      </w:pPr>
      <w:r w:rsidRPr="00FF61DB">
        <w:rPr>
          <w:rFonts w:eastAsia="Times New Roman" w:cs="Arial"/>
          <w:b/>
          <w:bCs/>
        </w:rPr>
        <w:t>Youth and Family Update</w:t>
      </w:r>
      <w:r w:rsidR="008D0281">
        <w:rPr>
          <w:rFonts w:eastAsia="Times New Roman" w:cs="Arial"/>
          <w:b/>
          <w:bCs/>
        </w:rPr>
        <w:t>:</w:t>
      </w:r>
      <w:r w:rsidR="008D0281" w:rsidRPr="008D0281">
        <w:rPr>
          <w:rFonts w:eastAsia="Times New Roman" w:cs="Arial"/>
        </w:rPr>
        <w:t xml:space="preserve">Jacquie Onipede’s contract was signed and Youth and </w:t>
      </w:r>
      <w:r w:rsidR="008D0281">
        <w:rPr>
          <w:rFonts w:eastAsia="Times New Roman" w:cs="Arial"/>
        </w:rPr>
        <w:t>Family ministry had a wonderful</w:t>
      </w:r>
      <w:r w:rsidR="008D0281" w:rsidRPr="008D0281">
        <w:rPr>
          <w:rFonts w:eastAsia="Times New Roman" w:cs="Arial"/>
        </w:rPr>
        <w:t xml:space="preserve"> Easter gathering</w:t>
      </w:r>
      <w:r w:rsidR="008D0281">
        <w:rPr>
          <w:rFonts w:eastAsia="Times New Roman" w:cs="Arial"/>
        </w:rPr>
        <w:t xml:space="preserve"> and egg hunt for the kids</w:t>
      </w:r>
      <w:r w:rsidR="00591E2C">
        <w:rPr>
          <w:rFonts w:eastAsia="Times New Roman" w:cs="Arial"/>
        </w:rPr>
        <w:t>.</w:t>
      </w:r>
    </w:p>
    <w:p w:rsidR="00591E2C" w:rsidRDefault="00591E2C" w:rsidP="00591E2C">
      <w:pPr>
        <w:pStyle w:val="ListParagraph"/>
        <w:rPr>
          <w:rFonts w:eastAsia="Times New Roman" w:cs="Arial"/>
          <w:b/>
          <w:bCs/>
        </w:rPr>
      </w:pPr>
    </w:p>
    <w:p w:rsidR="00591E2C" w:rsidRPr="00591E2C" w:rsidRDefault="00591E2C" w:rsidP="00591E2C">
      <w:pPr>
        <w:widowControl w:val="0"/>
        <w:numPr>
          <w:ilvl w:val="0"/>
          <w:numId w:val="1"/>
        </w:numPr>
        <w:autoSpaceDE w:val="0"/>
        <w:autoSpaceDN w:val="0"/>
        <w:adjustRightInd w:val="0"/>
        <w:spacing w:after="1"/>
        <w:rPr>
          <w:rFonts w:eastAsia="Times New Roman" w:cs="Arial"/>
          <w:b/>
          <w:bCs/>
        </w:rPr>
      </w:pPr>
      <w:r>
        <w:rPr>
          <w:rFonts w:eastAsia="Times New Roman" w:cs="Arial"/>
          <w:b/>
          <w:bCs/>
        </w:rPr>
        <w:t xml:space="preserve">Membership: </w:t>
      </w:r>
      <w:r>
        <w:rPr>
          <w:rFonts w:cs="Arial"/>
          <w:color w:val="1D2228"/>
          <w:shd w:val="clear" w:color="auto" w:fill="FFFFFF"/>
        </w:rPr>
        <w:t>Zo</w:t>
      </w:r>
      <w:r w:rsidRPr="00591E2C">
        <w:rPr>
          <w:rFonts w:cs="Arial"/>
          <w:color w:val="1D2228"/>
          <w:shd w:val="clear" w:color="auto" w:fill="FFFFFF"/>
        </w:rPr>
        <w:t xml:space="preserve"> indicated that in lieu of the semiannual New Member class, we will be using an application process instead and the material which was used for the New Member class will be repurposed for a monthly Welcome to the Oakland Center class to engage and inform </w:t>
      </w:r>
      <w:r>
        <w:rPr>
          <w:rFonts w:cs="Arial"/>
          <w:color w:val="1D2228"/>
          <w:shd w:val="clear" w:color="auto" w:fill="FFFFFF"/>
        </w:rPr>
        <w:t>newcomers. Zo will be</w:t>
      </w:r>
      <w:r w:rsidRPr="00591E2C">
        <w:rPr>
          <w:rFonts w:cs="Arial"/>
          <w:color w:val="1D2228"/>
          <w:shd w:val="clear" w:color="auto" w:fill="FFFFFF"/>
        </w:rPr>
        <w:t xml:space="preserve"> working with Constance to set up the new class.</w:t>
      </w:r>
    </w:p>
    <w:p w:rsidR="00A76535" w:rsidRDefault="00A76535" w:rsidP="00A76535">
      <w:pPr>
        <w:pStyle w:val="xxmsolistparagraph"/>
        <w:rPr>
          <w:rFonts w:ascii="Arial" w:hAnsi="Arial" w:cs="Arial"/>
          <w:sz w:val="22"/>
          <w:szCs w:val="22"/>
        </w:rPr>
      </w:pPr>
    </w:p>
    <w:p w:rsidR="007E38FD" w:rsidRPr="00815845" w:rsidRDefault="007E38FD" w:rsidP="007E38FD">
      <w:pPr>
        <w:widowControl w:val="0"/>
        <w:autoSpaceDE w:val="0"/>
        <w:autoSpaceDN w:val="0"/>
        <w:adjustRightInd w:val="0"/>
        <w:spacing w:after="1"/>
        <w:rPr>
          <w:rFonts w:eastAsia="Times New Roman" w:cs="Arial"/>
          <w:b/>
          <w:bCs/>
        </w:rPr>
      </w:pPr>
      <w:r w:rsidRPr="00815845">
        <w:rPr>
          <w:rFonts w:eastAsia="Times New Roman" w:cs="Arial"/>
          <w:b/>
          <w:bCs/>
        </w:rPr>
        <w:t xml:space="preserve">Closing Prayer </w:t>
      </w:r>
    </w:p>
    <w:p w:rsidR="00545F11" w:rsidRDefault="00545F11" w:rsidP="007E38FD">
      <w:pPr>
        <w:widowControl w:val="0"/>
        <w:autoSpaceDE w:val="0"/>
        <w:autoSpaceDN w:val="0"/>
        <w:adjustRightInd w:val="0"/>
        <w:spacing w:after="1"/>
        <w:rPr>
          <w:rFonts w:eastAsia="Times New Roman" w:cs="Arial"/>
        </w:rPr>
      </w:pPr>
    </w:p>
    <w:p w:rsidR="009477E1" w:rsidRDefault="009477E1" w:rsidP="009477E1">
      <w:pPr>
        <w:widowControl w:val="0"/>
        <w:autoSpaceDE w:val="0"/>
        <w:autoSpaceDN w:val="0"/>
        <w:adjustRightInd w:val="0"/>
        <w:spacing w:after="1"/>
        <w:rPr>
          <w:rFonts w:eastAsia="Times New Roman" w:cs="Arial"/>
          <w:b/>
        </w:rPr>
      </w:pPr>
      <w:r>
        <w:rPr>
          <w:rFonts w:eastAsia="Times New Roman" w:cs="Arial"/>
          <w:b/>
        </w:rPr>
        <w:t>ACTION ITEMS:</w:t>
      </w:r>
    </w:p>
    <w:p w:rsidR="009477E1" w:rsidRDefault="009477E1" w:rsidP="009477E1">
      <w:pPr>
        <w:widowControl w:val="0"/>
        <w:autoSpaceDE w:val="0"/>
        <w:autoSpaceDN w:val="0"/>
        <w:adjustRightInd w:val="0"/>
        <w:spacing w:after="1"/>
        <w:rPr>
          <w:rFonts w:eastAsia="Times New Roman" w:cs="Arial"/>
          <w:b/>
        </w:rPr>
      </w:pPr>
    </w:p>
    <w:p w:rsidR="00815845" w:rsidRPr="00815845" w:rsidRDefault="00F00ED2" w:rsidP="00893042">
      <w:pPr>
        <w:pStyle w:val="Body"/>
        <w:shd w:val="clear" w:color="auto" w:fill="FFFFFF"/>
        <w:ind w:firstLine="384"/>
        <w:rPr>
          <w:b/>
          <w:bCs/>
        </w:rPr>
      </w:pPr>
      <w:r>
        <w:rPr>
          <w:b/>
          <w:bCs/>
        </w:rPr>
        <w:t>PREVIOUS</w:t>
      </w:r>
      <w:r w:rsidR="00815845" w:rsidRPr="00815845">
        <w:rPr>
          <w:b/>
          <w:bCs/>
        </w:rPr>
        <w:t>:</w:t>
      </w:r>
    </w:p>
    <w:p w:rsidR="00893042" w:rsidRDefault="00893042" w:rsidP="007C7F1D">
      <w:pPr>
        <w:pStyle w:val="Body"/>
        <w:numPr>
          <w:ilvl w:val="0"/>
          <w:numId w:val="12"/>
        </w:numPr>
        <w:shd w:val="clear" w:color="auto" w:fill="FFFFFF"/>
      </w:pPr>
      <w:r>
        <w:t>Add link to the bylaws on website – Rev. Geri / Constance</w:t>
      </w:r>
      <w:r w:rsidR="00815845">
        <w:t xml:space="preserve"> -</w:t>
      </w:r>
      <w:r w:rsidR="00815845" w:rsidRPr="00815845">
        <w:rPr>
          <w:b/>
          <w:bCs/>
        </w:rPr>
        <w:t>PENDING</w:t>
      </w:r>
    </w:p>
    <w:p w:rsidR="00893042" w:rsidRDefault="00893042" w:rsidP="00754B1F">
      <w:pPr>
        <w:pStyle w:val="Body"/>
        <w:numPr>
          <w:ilvl w:val="0"/>
          <w:numId w:val="12"/>
        </w:numPr>
        <w:shd w:val="clear" w:color="auto" w:fill="FFFFFF"/>
      </w:pPr>
      <w:r>
        <w:t xml:space="preserve">Transparency of deadlines to get information in to be posted in Village news, annual meetings, etc. </w:t>
      </w:r>
      <w:r w:rsidR="005F3087">
        <w:t>–Rev. Geri / Constance</w:t>
      </w:r>
      <w:r w:rsidR="00815845" w:rsidRPr="00815845">
        <w:rPr>
          <w:b/>
          <w:bCs/>
        </w:rPr>
        <w:t>PENDIN</w:t>
      </w:r>
      <w:r w:rsidR="00754B1F">
        <w:rPr>
          <w:b/>
          <w:bCs/>
        </w:rPr>
        <w:t>G</w:t>
      </w:r>
    </w:p>
    <w:p w:rsidR="00AA7E07" w:rsidRPr="00754B1F" w:rsidRDefault="00AA7E07" w:rsidP="00754B1F">
      <w:pPr>
        <w:pStyle w:val="ListParagraph"/>
        <w:numPr>
          <w:ilvl w:val="0"/>
          <w:numId w:val="12"/>
        </w:numPr>
        <w:shd w:val="clear" w:color="auto" w:fill="FFFFFF"/>
        <w:rPr>
          <w:rFonts w:eastAsia="Times New Roman" w:cs="Arial"/>
        </w:rPr>
      </w:pPr>
      <w:r w:rsidRPr="00754B1F">
        <w:rPr>
          <w:rFonts w:eastAsia="Times New Roman" w:cs="Arial"/>
        </w:rPr>
        <w:t>Zo will follow up with each key contributor to ensure completion of Documentation project</w:t>
      </w:r>
      <w:r w:rsidR="00B6567B">
        <w:rPr>
          <w:rFonts w:eastAsia="Times New Roman" w:cs="Arial"/>
          <w:b/>
        </w:rPr>
        <w:t>– ON GOING</w:t>
      </w:r>
    </w:p>
    <w:p w:rsidR="007C7F1D" w:rsidRPr="00226D01" w:rsidRDefault="007C7F1D" w:rsidP="008149DE">
      <w:pPr>
        <w:pStyle w:val="ListParagraph"/>
        <w:numPr>
          <w:ilvl w:val="0"/>
          <w:numId w:val="12"/>
        </w:numPr>
        <w:shd w:val="clear" w:color="auto" w:fill="FFFFFF"/>
        <w:rPr>
          <w:rFonts w:eastAsia="Times New Roman" w:cs="Arial"/>
          <w:b/>
          <w:color w:val="000000"/>
        </w:rPr>
      </w:pPr>
      <w:r w:rsidRPr="008149DE">
        <w:rPr>
          <w:rFonts w:cs="Arial"/>
        </w:rPr>
        <w:t>Zo and Rev Geri will begin a discussion of the organizational makeup of the Center, which will then be expanded to include ministry and group leaders</w:t>
      </w:r>
      <w:r w:rsidR="00226D01" w:rsidRPr="00226D01">
        <w:rPr>
          <w:rFonts w:cs="Arial"/>
          <w:b/>
        </w:rPr>
        <w:t>IN PROGRESS</w:t>
      </w:r>
    </w:p>
    <w:p w:rsidR="00B6567B" w:rsidRDefault="00B6567B" w:rsidP="001A1C5A">
      <w:pPr>
        <w:shd w:val="clear" w:color="auto" w:fill="FFFFFF"/>
        <w:rPr>
          <w:rFonts w:cs="Arial"/>
          <w:b/>
        </w:rPr>
      </w:pPr>
    </w:p>
    <w:p w:rsidR="001A1C5A" w:rsidRPr="00226D01" w:rsidRDefault="001A1C5A" w:rsidP="001A1C5A">
      <w:pPr>
        <w:shd w:val="clear" w:color="auto" w:fill="FFFFFF"/>
        <w:rPr>
          <w:rFonts w:cs="Arial"/>
          <w:b/>
        </w:rPr>
      </w:pPr>
      <w:r w:rsidRPr="00226D01">
        <w:rPr>
          <w:rFonts w:cs="Arial"/>
          <w:b/>
        </w:rPr>
        <w:t>NEW:</w:t>
      </w:r>
    </w:p>
    <w:p w:rsidR="001A1C5A" w:rsidRPr="00880D5F" w:rsidRDefault="001A1C5A" w:rsidP="001A1C5A">
      <w:pPr>
        <w:pStyle w:val="ListParagraph"/>
        <w:numPr>
          <w:ilvl w:val="0"/>
          <w:numId w:val="13"/>
        </w:numPr>
        <w:shd w:val="clear" w:color="auto" w:fill="FFFFFF"/>
        <w:rPr>
          <w:rFonts w:eastAsia="Times New Roman" w:cs="Arial"/>
          <w:color w:val="000000"/>
        </w:rPr>
      </w:pPr>
      <w:r w:rsidRPr="001A1C5A">
        <w:rPr>
          <w:rFonts w:cs="Arial"/>
        </w:rPr>
        <w:t xml:space="preserve">Sanford to be point person for </w:t>
      </w:r>
      <w:r w:rsidR="00CC230A" w:rsidRPr="001A1C5A">
        <w:rPr>
          <w:rFonts w:cs="Arial"/>
        </w:rPr>
        <w:t>Summit</w:t>
      </w:r>
      <w:r w:rsidRPr="001A1C5A">
        <w:rPr>
          <w:rFonts w:cs="Arial"/>
        </w:rPr>
        <w:t xml:space="preserve"> Bank renew</w:t>
      </w:r>
      <w:r>
        <w:rPr>
          <w:rFonts w:cs="Arial"/>
        </w:rPr>
        <w:t>a</w:t>
      </w:r>
      <w:r w:rsidRPr="001A1C5A">
        <w:rPr>
          <w:rFonts w:cs="Arial"/>
        </w:rPr>
        <w:t>ls</w:t>
      </w:r>
    </w:p>
    <w:p w:rsidR="00880D5F" w:rsidRPr="001A1C5A" w:rsidRDefault="00880D5F" w:rsidP="001A1C5A">
      <w:pPr>
        <w:pStyle w:val="ListParagraph"/>
        <w:numPr>
          <w:ilvl w:val="0"/>
          <w:numId w:val="13"/>
        </w:numPr>
        <w:shd w:val="clear" w:color="auto" w:fill="FFFFFF"/>
        <w:rPr>
          <w:rFonts w:eastAsia="Times New Roman" w:cs="Arial"/>
          <w:color w:val="000000"/>
        </w:rPr>
      </w:pPr>
      <w:r>
        <w:rPr>
          <w:rFonts w:cs="Arial"/>
        </w:rPr>
        <w:t>Debi to contact BofA about signers for accounts</w:t>
      </w:r>
    </w:p>
    <w:p w:rsidR="00FC3319" w:rsidRPr="00FC3319" w:rsidRDefault="00FC3319" w:rsidP="001A1C5A">
      <w:pPr>
        <w:pStyle w:val="ListParagraph"/>
        <w:numPr>
          <w:ilvl w:val="0"/>
          <w:numId w:val="13"/>
        </w:numPr>
        <w:shd w:val="clear" w:color="auto" w:fill="FFFFFF"/>
        <w:rPr>
          <w:rFonts w:eastAsia="Times New Roman" w:cs="Arial"/>
          <w:color w:val="000000"/>
        </w:rPr>
      </w:pPr>
      <w:r>
        <w:rPr>
          <w:rFonts w:cs="Arial"/>
        </w:rPr>
        <w:t>Previous check signers will be removed from B of A account</w:t>
      </w:r>
    </w:p>
    <w:p w:rsidR="001A1C5A" w:rsidRPr="001A1C5A" w:rsidRDefault="00FC3319" w:rsidP="001A1C5A">
      <w:pPr>
        <w:pStyle w:val="ListParagraph"/>
        <w:numPr>
          <w:ilvl w:val="0"/>
          <w:numId w:val="13"/>
        </w:numPr>
        <w:shd w:val="clear" w:color="auto" w:fill="FFFFFF"/>
        <w:rPr>
          <w:rFonts w:eastAsia="Times New Roman" w:cs="Arial"/>
          <w:color w:val="000000"/>
        </w:rPr>
      </w:pPr>
      <w:r>
        <w:rPr>
          <w:rFonts w:cs="Arial"/>
        </w:rPr>
        <w:t>New c</w:t>
      </w:r>
      <w:r w:rsidR="001A1C5A">
        <w:rPr>
          <w:rFonts w:cs="Arial"/>
        </w:rPr>
        <w:t xml:space="preserve">heck signers at Bank </w:t>
      </w:r>
      <w:r w:rsidR="008149DE">
        <w:rPr>
          <w:rFonts w:cs="Arial"/>
        </w:rPr>
        <w:t>of</w:t>
      </w:r>
      <w:r w:rsidR="001A1C5A">
        <w:rPr>
          <w:rFonts w:cs="Arial"/>
        </w:rPr>
        <w:t xml:space="preserve"> America are going to be Zo</w:t>
      </w:r>
      <w:r w:rsidR="00E53049">
        <w:rPr>
          <w:rFonts w:cs="Arial"/>
        </w:rPr>
        <w:t xml:space="preserve"> De Muro</w:t>
      </w:r>
      <w:r w:rsidR="001A1C5A">
        <w:rPr>
          <w:rFonts w:cs="Arial"/>
        </w:rPr>
        <w:t>, Anthony</w:t>
      </w:r>
      <w:r w:rsidR="00E53049">
        <w:rPr>
          <w:rFonts w:cs="Arial"/>
        </w:rPr>
        <w:t xml:space="preserve"> Prado</w:t>
      </w:r>
      <w:r w:rsidR="001A1C5A">
        <w:rPr>
          <w:rFonts w:cs="Arial"/>
        </w:rPr>
        <w:t>, Maureen</w:t>
      </w:r>
      <w:r w:rsidR="00204B9C">
        <w:rPr>
          <w:rFonts w:cs="Arial"/>
        </w:rPr>
        <w:t xml:space="preserve"> </w:t>
      </w:r>
      <w:r w:rsidR="00E53049">
        <w:rPr>
          <w:rFonts w:cs="Arial"/>
        </w:rPr>
        <w:t>French</w:t>
      </w:r>
      <w:r w:rsidR="00204B9C">
        <w:rPr>
          <w:rFonts w:cs="Arial"/>
        </w:rPr>
        <w:t xml:space="preserve">  </w:t>
      </w:r>
      <w:r w:rsidR="001A1C5A">
        <w:rPr>
          <w:rFonts w:cs="Arial"/>
        </w:rPr>
        <w:t xml:space="preserve"> </w:t>
      </w:r>
    </w:p>
    <w:p w:rsidR="001A1C5A" w:rsidRPr="001A1C5A" w:rsidRDefault="001A1C5A" w:rsidP="001A1C5A">
      <w:pPr>
        <w:pStyle w:val="ListParagraph"/>
        <w:numPr>
          <w:ilvl w:val="0"/>
          <w:numId w:val="13"/>
        </w:numPr>
        <w:shd w:val="clear" w:color="auto" w:fill="FFFFFF"/>
        <w:rPr>
          <w:rFonts w:eastAsia="Times New Roman" w:cs="Arial"/>
          <w:color w:val="000000"/>
        </w:rPr>
      </w:pPr>
      <w:r>
        <w:rPr>
          <w:rFonts w:cs="Arial"/>
        </w:rPr>
        <w:t>Debi to call Tao regarding getting a Cre</w:t>
      </w:r>
      <w:r w:rsidR="008149DE">
        <w:rPr>
          <w:rFonts w:cs="Arial"/>
        </w:rPr>
        <w:t xml:space="preserve">dit Card for Linda for the Book </w:t>
      </w:r>
      <w:r>
        <w:rPr>
          <w:rFonts w:cs="Arial"/>
        </w:rPr>
        <w:t xml:space="preserve">store </w:t>
      </w:r>
      <w:r w:rsidR="008149DE">
        <w:rPr>
          <w:rFonts w:cs="Arial"/>
        </w:rPr>
        <w:t xml:space="preserve">for </w:t>
      </w:r>
      <w:r>
        <w:rPr>
          <w:rFonts w:cs="Arial"/>
        </w:rPr>
        <w:t>purchases</w:t>
      </w:r>
    </w:p>
    <w:p w:rsidR="001A1C5A" w:rsidRDefault="008149DE" w:rsidP="001A1C5A">
      <w:pPr>
        <w:pStyle w:val="ListParagraph"/>
        <w:numPr>
          <w:ilvl w:val="0"/>
          <w:numId w:val="13"/>
        </w:numPr>
        <w:shd w:val="clear" w:color="auto" w:fill="FFFFFF"/>
        <w:rPr>
          <w:rFonts w:eastAsia="Times New Roman" w:cs="Arial"/>
          <w:color w:val="000000"/>
        </w:rPr>
      </w:pPr>
      <w:r>
        <w:rPr>
          <w:rFonts w:eastAsia="Times New Roman" w:cs="Arial"/>
          <w:color w:val="000000"/>
        </w:rPr>
        <w:t>Zo to email the Board with details of theft and get bids for new security systems</w:t>
      </w:r>
    </w:p>
    <w:p w:rsidR="00591E2C" w:rsidRPr="00591E2C" w:rsidRDefault="008149DE" w:rsidP="00591E2C">
      <w:pPr>
        <w:pStyle w:val="ListParagraph"/>
        <w:numPr>
          <w:ilvl w:val="0"/>
          <w:numId w:val="13"/>
        </w:numPr>
        <w:shd w:val="clear" w:color="auto" w:fill="FFFFFF"/>
        <w:rPr>
          <w:rFonts w:eastAsia="Times New Roman" w:cs="Arial"/>
          <w:color w:val="000000"/>
        </w:rPr>
      </w:pPr>
      <w:r>
        <w:rPr>
          <w:rFonts w:eastAsia="Times New Roman" w:cs="Arial"/>
          <w:color w:val="000000"/>
        </w:rPr>
        <w:t>Zo to send Maureen and Ilene list of volunteer</w:t>
      </w:r>
      <w:r w:rsidR="00E53049">
        <w:rPr>
          <w:rFonts w:eastAsia="Times New Roman" w:cs="Arial"/>
          <w:color w:val="000000"/>
        </w:rPr>
        <w:t xml:space="preserve"> opportunitie</w:t>
      </w:r>
      <w:r>
        <w:rPr>
          <w:rFonts w:eastAsia="Times New Roman" w:cs="Arial"/>
          <w:color w:val="000000"/>
        </w:rPr>
        <w:t>s. They will look into</w:t>
      </w:r>
      <w:r w:rsidR="00E53049">
        <w:rPr>
          <w:rFonts w:eastAsia="Times New Roman" w:cs="Arial"/>
          <w:color w:val="000000"/>
        </w:rPr>
        <w:t>volunteer faire</w:t>
      </w:r>
      <w:r>
        <w:rPr>
          <w:rFonts w:eastAsia="Times New Roman" w:cs="Arial"/>
          <w:color w:val="000000"/>
        </w:rPr>
        <w:t xml:space="preserve"> to </w:t>
      </w:r>
      <w:r w:rsidR="00E53049">
        <w:rPr>
          <w:rFonts w:eastAsia="Times New Roman" w:cs="Arial"/>
          <w:color w:val="000000"/>
        </w:rPr>
        <w:t>engagemore</w:t>
      </w:r>
      <w:r>
        <w:rPr>
          <w:rFonts w:eastAsia="Times New Roman" w:cs="Arial"/>
          <w:color w:val="000000"/>
        </w:rPr>
        <w:t xml:space="preserve"> volunteers</w:t>
      </w:r>
    </w:p>
    <w:p w:rsidR="008149DE" w:rsidRDefault="00591E2C" w:rsidP="001A1C5A">
      <w:pPr>
        <w:pStyle w:val="ListParagraph"/>
        <w:numPr>
          <w:ilvl w:val="0"/>
          <w:numId w:val="13"/>
        </w:numPr>
        <w:shd w:val="clear" w:color="auto" w:fill="FFFFFF"/>
        <w:rPr>
          <w:rFonts w:eastAsia="Times New Roman" w:cs="Arial"/>
          <w:color w:val="000000"/>
        </w:rPr>
      </w:pPr>
      <w:r>
        <w:rPr>
          <w:rFonts w:eastAsia="Times New Roman" w:cs="Arial"/>
          <w:color w:val="000000"/>
        </w:rPr>
        <w:t xml:space="preserve">Zo to work with Constance on a </w:t>
      </w:r>
      <w:r w:rsidR="00E53049">
        <w:rPr>
          <w:rFonts w:eastAsia="Times New Roman" w:cs="Arial"/>
          <w:color w:val="000000"/>
        </w:rPr>
        <w:t>Welcome to the Oakland Center / Newcomer</w:t>
      </w:r>
      <w:r>
        <w:rPr>
          <w:rFonts w:eastAsia="Times New Roman" w:cs="Arial"/>
          <w:color w:val="000000"/>
        </w:rPr>
        <w:t xml:space="preserve"> class</w:t>
      </w:r>
    </w:p>
    <w:p w:rsidR="008149DE" w:rsidRDefault="008149DE" w:rsidP="001A1C5A">
      <w:pPr>
        <w:pStyle w:val="ListParagraph"/>
        <w:numPr>
          <w:ilvl w:val="0"/>
          <w:numId w:val="13"/>
        </w:numPr>
        <w:shd w:val="clear" w:color="auto" w:fill="FFFFFF"/>
        <w:rPr>
          <w:rFonts w:eastAsia="Times New Roman" w:cs="Arial"/>
          <w:color w:val="000000"/>
        </w:rPr>
      </w:pPr>
      <w:r>
        <w:rPr>
          <w:rFonts w:eastAsia="Times New Roman" w:cs="Arial"/>
          <w:color w:val="000000"/>
        </w:rPr>
        <w:t xml:space="preserve">Maureen to look at website and write a description of what the Board does </w:t>
      </w:r>
      <w:r w:rsidR="00E53049">
        <w:rPr>
          <w:rFonts w:eastAsia="Times New Roman" w:cs="Arial"/>
          <w:color w:val="000000"/>
        </w:rPr>
        <w:t>for</w:t>
      </w:r>
      <w:r>
        <w:rPr>
          <w:rFonts w:eastAsia="Times New Roman" w:cs="Arial"/>
          <w:color w:val="000000"/>
        </w:rPr>
        <w:t xml:space="preserve"> the Board of Trustee’s page</w:t>
      </w:r>
      <w:r w:rsidR="00E53049">
        <w:rPr>
          <w:rFonts w:eastAsia="Times New Roman" w:cs="Arial"/>
          <w:color w:val="000000"/>
        </w:rPr>
        <w:t>.</w:t>
      </w:r>
    </w:p>
    <w:p w:rsidR="008149DE" w:rsidRPr="001A1C5A" w:rsidRDefault="008149DE" w:rsidP="00226D01">
      <w:pPr>
        <w:pStyle w:val="ListParagraph"/>
        <w:shd w:val="clear" w:color="auto" w:fill="FFFFFF"/>
        <w:ind w:left="1104"/>
        <w:rPr>
          <w:rFonts w:eastAsia="Times New Roman" w:cs="Arial"/>
          <w:color w:val="000000"/>
        </w:rPr>
      </w:pPr>
    </w:p>
    <w:p w:rsidR="00F00ED2" w:rsidRDefault="00F00ED2" w:rsidP="00893042">
      <w:pPr>
        <w:pStyle w:val="Body"/>
        <w:shd w:val="clear" w:color="auto" w:fill="FFFFFF"/>
        <w:tabs>
          <w:tab w:val="left" w:pos="384"/>
        </w:tabs>
        <w:ind w:left="384"/>
      </w:pPr>
    </w:p>
    <w:p w:rsidR="00F00ED2" w:rsidRDefault="00F00ED2" w:rsidP="00893042">
      <w:pPr>
        <w:pStyle w:val="Body"/>
        <w:shd w:val="clear" w:color="auto" w:fill="FFFFFF"/>
        <w:tabs>
          <w:tab w:val="left" w:pos="384"/>
        </w:tabs>
        <w:ind w:left="384"/>
      </w:pPr>
    </w:p>
    <w:p w:rsidR="00893042" w:rsidRDefault="00F00ED2" w:rsidP="00754B1F">
      <w:pPr>
        <w:pStyle w:val="Body"/>
        <w:shd w:val="clear" w:color="auto" w:fill="FFFFFF"/>
        <w:tabs>
          <w:tab w:val="left" w:pos="384"/>
        </w:tabs>
        <w:ind w:left="384"/>
        <w:rPr>
          <w:rFonts w:eastAsia="Times New Roman" w:cs="Arial"/>
          <w:b/>
        </w:rPr>
      </w:pPr>
      <w:r w:rsidRPr="00F00ED2">
        <w:rPr>
          <w:b/>
          <w:bCs/>
        </w:rPr>
        <w:t>VOTES:</w:t>
      </w:r>
      <w:r w:rsidR="00754B1F" w:rsidRPr="00754B1F">
        <w:rPr>
          <w:bCs/>
        </w:rPr>
        <w:t>Motion made and seconded for dates for Open Forum in June 2022</w:t>
      </w:r>
    </w:p>
    <w:sectPr w:rsidR="00893042" w:rsidSect="00E6257F">
      <w:footerReference w:type="default" r:id="rId7"/>
      <w:pgSz w:w="12240" w:h="15840"/>
      <w:pgMar w:top="720" w:right="1152" w:bottom="720"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C90" w:rsidRDefault="00CC7C90" w:rsidP="00381DAE">
      <w:r>
        <w:separator/>
      </w:r>
    </w:p>
  </w:endnote>
  <w:endnote w:type="continuationSeparator" w:id="1">
    <w:p w:rsidR="00CC7C90" w:rsidRDefault="00CC7C90" w:rsidP="00381D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2BE" w:rsidRPr="007542DE" w:rsidRDefault="00C952BE">
    <w:pPr>
      <w:pStyle w:val="Footer"/>
      <w:jc w:val="center"/>
      <w:rPr>
        <w:color w:val="000000"/>
      </w:rPr>
    </w:pPr>
    <w:r w:rsidRPr="007542DE">
      <w:rPr>
        <w:color w:val="000000"/>
      </w:rPr>
      <w:t xml:space="preserve">Page </w:t>
    </w:r>
    <w:r w:rsidR="00BE52A8" w:rsidRPr="007542DE">
      <w:rPr>
        <w:color w:val="000000"/>
      </w:rPr>
      <w:fldChar w:fldCharType="begin"/>
    </w:r>
    <w:r w:rsidRPr="007542DE">
      <w:rPr>
        <w:color w:val="000000"/>
      </w:rPr>
      <w:instrText xml:space="preserve"> PAGE  \* Arabic  \* MERGEFORMAT </w:instrText>
    </w:r>
    <w:r w:rsidR="00BE52A8" w:rsidRPr="007542DE">
      <w:rPr>
        <w:color w:val="000000"/>
      </w:rPr>
      <w:fldChar w:fldCharType="separate"/>
    </w:r>
    <w:r w:rsidR="00204B9C">
      <w:rPr>
        <w:noProof/>
        <w:color w:val="000000"/>
      </w:rPr>
      <w:t>1</w:t>
    </w:r>
    <w:r w:rsidR="00BE52A8" w:rsidRPr="007542DE">
      <w:rPr>
        <w:color w:val="000000"/>
      </w:rPr>
      <w:fldChar w:fldCharType="end"/>
    </w:r>
    <w:r w:rsidRPr="007542DE">
      <w:rPr>
        <w:color w:val="000000"/>
      </w:rPr>
      <w:t xml:space="preserve"> of </w:t>
    </w:r>
    <w:fldSimple w:instr=" NUMPAGES  \* Arabic  \* MERGEFORMAT ">
      <w:r w:rsidR="00204B9C" w:rsidRPr="00204B9C">
        <w:rPr>
          <w:noProof/>
          <w:color w:val="000000"/>
        </w:rPr>
        <w:t>4</w:t>
      </w:r>
    </w:fldSimple>
  </w:p>
  <w:p w:rsidR="00381DAE" w:rsidRDefault="00381D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C90" w:rsidRDefault="00CC7C90" w:rsidP="00381DAE">
      <w:r>
        <w:separator/>
      </w:r>
    </w:p>
  </w:footnote>
  <w:footnote w:type="continuationSeparator" w:id="1">
    <w:p w:rsidR="00CC7C90" w:rsidRDefault="00CC7C90" w:rsidP="00381D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D7549"/>
    <w:multiLevelType w:val="hybridMultilevel"/>
    <w:tmpl w:val="A32ECBD0"/>
    <w:lvl w:ilvl="0" w:tplc="04090001">
      <w:start w:val="1"/>
      <w:numFmt w:val="bullet"/>
      <w:lvlText w:val=""/>
      <w:lvlJc w:val="left"/>
      <w:pPr>
        <w:ind w:left="1104" w:hanging="360"/>
      </w:pPr>
      <w:rPr>
        <w:rFonts w:ascii="Symbol" w:hAnsi="Symbol"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1">
    <w:nsid w:val="17827891"/>
    <w:multiLevelType w:val="hybridMultilevel"/>
    <w:tmpl w:val="5AD41018"/>
    <w:lvl w:ilvl="0" w:tplc="7A42B666">
      <w:numFmt w:val="bullet"/>
      <w:lvlText w:val="-"/>
      <w:lvlJc w:val="left"/>
      <w:pPr>
        <w:ind w:left="744" w:hanging="360"/>
      </w:pPr>
      <w:rPr>
        <w:rFonts w:ascii="Arial" w:eastAsia="MS Gothic" w:hAnsi="Arial" w:cs="Aria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2">
    <w:nsid w:val="17AF4F1E"/>
    <w:multiLevelType w:val="hybridMultilevel"/>
    <w:tmpl w:val="2E1C6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0D0FF3"/>
    <w:multiLevelType w:val="hybridMultilevel"/>
    <w:tmpl w:val="9E746016"/>
    <w:lvl w:ilvl="0" w:tplc="FCBC6210">
      <w:numFmt w:val="bullet"/>
      <w:lvlText w:val="-"/>
      <w:lvlJc w:val="left"/>
      <w:pPr>
        <w:ind w:left="744" w:hanging="360"/>
      </w:pPr>
      <w:rPr>
        <w:rFonts w:ascii="Arial" w:eastAsia="MS Gothic" w:hAnsi="Arial" w:cs="Aria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4">
    <w:nsid w:val="20CD020F"/>
    <w:multiLevelType w:val="multilevel"/>
    <w:tmpl w:val="301C0080"/>
    <w:lvl w:ilvl="0">
      <w:start w:val="1"/>
      <w:numFmt w:val="bullet"/>
      <w:lvlText w:val="●"/>
      <w:lvlJc w:val="left"/>
      <w:pPr>
        <w:ind w:left="900" w:hanging="360"/>
      </w:pPr>
      <w:rPr>
        <w:rFonts w:ascii="Noto Sans Symbols" w:eastAsia="Noto Sans Symbols" w:hAnsi="Noto Sans Symbols" w:cs="Noto Sans Symbols"/>
        <w:vertAlign w:val="baseline"/>
      </w:rPr>
    </w:lvl>
    <w:lvl w:ilvl="1">
      <w:start w:val="1"/>
      <w:numFmt w:val="bullet"/>
      <w:lvlText w:val="o"/>
      <w:lvlJc w:val="left"/>
      <w:pPr>
        <w:ind w:left="1620" w:hanging="360"/>
      </w:pPr>
      <w:rPr>
        <w:rFonts w:ascii="Courier New" w:eastAsia="Courier New" w:hAnsi="Courier New" w:cs="Courier New"/>
        <w:vertAlign w:val="baseline"/>
      </w:rPr>
    </w:lvl>
    <w:lvl w:ilvl="2">
      <w:start w:val="1"/>
      <w:numFmt w:val="bullet"/>
      <w:lvlText w:val="▪"/>
      <w:lvlJc w:val="left"/>
      <w:pPr>
        <w:ind w:left="2340" w:hanging="360"/>
      </w:pPr>
      <w:rPr>
        <w:rFonts w:ascii="Noto Sans Symbols" w:eastAsia="Noto Sans Symbols" w:hAnsi="Noto Sans Symbols" w:cs="Noto Sans Symbols"/>
        <w:vertAlign w:val="baseline"/>
      </w:rPr>
    </w:lvl>
    <w:lvl w:ilvl="3">
      <w:start w:val="1"/>
      <w:numFmt w:val="bullet"/>
      <w:lvlText w:val="●"/>
      <w:lvlJc w:val="left"/>
      <w:pPr>
        <w:ind w:left="3060" w:hanging="360"/>
      </w:pPr>
      <w:rPr>
        <w:rFonts w:ascii="Noto Sans Symbols" w:eastAsia="Noto Sans Symbols" w:hAnsi="Noto Sans Symbols" w:cs="Noto Sans Symbols"/>
        <w:vertAlign w:val="baseline"/>
      </w:rPr>
    </w:lvl>
    <w:lvl w:ilvl="4">
      <w:start w:val="1"/>
      <w:numFmt w:val="bullet"/>
      <w:lvlText w:val="o"/>
      <w:lvlJc w:val="left"/>
      <w:pPr>
        <w:ind w:left="3780" w:hanging="360"/>
      </w:pPr>
      <w:rPr>
        <w:rFonts w:ascii="Courier New" w:eastAsia="Courier New" w:hAnsi="Courier New" w:cs="Courier New"/>
        <w:vertAlign w:val="baseline"/>
      </w:rPr>
    </w:lvl>
    <w:lvl w:ilvl="5">
      <w:start w:val="1"/>
      <w:numFmt w:val="bullet"/>
      <w:lvlText w:val="▪"/>
      <w:lvlJc w:val="left"/>
      <w:pPr>
        <w:ind w:left="4500" w:hanging="360"/>
      </w:pPr>
      <w:rPr>
        <w:rFonts w:ascii="Noto Sans Symbols" w:eastAsia="Noto Sans Symbols" w:hAnsi="Noto Sans Symbols" w:cs="Noto Sans Symbols"/>
        <w:vertAlign w:val="baseline"/>
      </w:rPr>
    </w:lvl>
    <w:lvl w:ilvl="6">
      <w:start w:val="1"/>
      <w:numFmt w:val="bullet"/>
      <w:lvlText w:val="●"/>
      <w:lvlJc w:val="left"/>
      <w:pPr>
        <w:ind w:left="5220" w:hanging="360"/>
      </w:pPr>
      <w:rPr>
        <w:rFonts w:ascii="Noto Sans Symbols" w:eastAsia="Noto Sans Symbols" w:hAnsi="Noto Sans Symbols" w:cs="Noto Sans Symbols"/>
        <w:vertAlign w:val="baseline"/>
      </w:rPr>
    </w:lvl>
    <w:lvl w:ilvl="7">
      <w:start w:val="1"/>
      <w:numFmt w:val="bullet"/>
      <w:lvlText w:val="o"/>
      <w:lvlJc w:val="left"/>
      <w:pPr>
        <w:ind w:left="5940" w:hanging="360"/>
      </w:pPr>
      <w:rPr>
        <w:rFonts w:ascii="Courier New" w:eastAsia="Courier New" w:hAnsi="Courier New" w:cs="Courier New"/>
        <w:vertAlign w:val="baseline"/>
      </w:rPr>
    </w:lvl>
    <w:lvl w:ilvl="8">
      <w:start w:val="1"/>
      <w:numFmt w:val="bullet"/>
      <w:lvlText w:val="▪"/>
      <w:lvlJc w:val="left"/>
      <w:pPr>
        <w:ind w:left="6660" w:hanging="360"/>
      </w:pPr>
      <w:rPr>
        <w:rFonts w:ascii="Noto Sans Symbols" w:eastAsia="Noto Sans Symbols" w:hAnsi="Noto Sans Symbols" w:cs="Noto Sans Symbols"/>
        <w:vertAlign w:val="baseline"/>
      </w:rPr>
    </w:lvl>
  </w:abstractNum>
  <w:abstractNum w:abstractNumId="5">
    <w:nsid w:val="374E779F"/>
    <w:multiLevelType w:val="hybridMultilevel"/>
    <w:tmpl w:val="2C981000"/>
    <w:lvl w:ilvl="0" w:tplc="B212D41A">
      <w:numFmt w:val="bullet"/>
      <w:lvlText w:val="-"/>
      <w:lvlJc w:val="left"/>
      <w:pPr>
        <w:ind w:left="744" w:hanging="360"/>
      </w:pPr>
      <w:rPr>
        <w:rFonts w:ascii="Arial" w:eastAsia="MS Gothic" w:hAnsi="Arial" w:cs="Arial" w:hint="default"/>
      </w:rPr>
    </w:lvl>
    <w:lvl w:ilvl="1" w:tplc="0A7EF972">
      <w:numFmt w:val="bullet"/>
      <w:lvlText w:val=""/>
      <w:lvlJc w:val="left"/>
      <w:pPr>
        <w:ind w:left="1464" w:hanging="360"/>
      </w:pPr>
      <w:rPr>
        <w:rFonts w:ascii="Symbol" w:eastAsia="Calibri" w:hAnsi="Symbol" w:cs="Calibri" w:hint="default"/>
        <w:color w:val="002060"/>
        <w:sz w:val="24"/>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6">
    <w:nsid w:val="3FD22062"/>
    <w:multiLevelType w:val="hybridMultilevel"/>
    <w:tmpl w:val="0B10DF42"/>
    <w:lvl w:ilvl="0" w:tplc="7A42B666">
      <w:numFmt w:val="bullet"/>
      <w:lvlText w:val="-"/>
      <w:lvlJc w:val="left"/>
      <w:pPr>
        <w:ind w:left="1104" w:hanging="360"/>
      </w:pPr>
      <w:rPr>
        <w:rFonts w:ascii="Arial" w:eastAsia="MS Gothic" w:hAnsi="Arial" w:cs="Arial" w:hint="default"/>
      </w:rPr>
    </w:lvl>
    <w:lvl w:ilvl="1" w:tplc="04090003" w:tentative="1">
      <w:start w:val="1"/>
      <w:numFmt w:val="bullet"/>
      <w:lvlText w:val="o"/>
      <w:lvlJc w:val="left"/>
      <w:pPr>
        <w:ind w:left="1824" w:hanging="360"/>
      </w:pPr>
      <w:rPr>
        <w:rFonts w:ascii="Courier New" w:hAnsi="Courier New" w:cs="Courier New" w:hint="default"/>
      </w:rPr>
    </w:lvl>
    <w:lvl w:ilvl="2" w:tplc="04090005">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7">
    <w:nsid w:val="47B70711"/>
    <w:multiLevelType w:val="hybridMultilevel"/>
    <w:tmpl w:val="8E2A4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354449"/>
    <w:multiLevelType w:val="hybridMultilevel"/>
    <w:tmpl w:val="0858708A"/>
    <w:lvl w:ilvl="0" w:tplc="2F3202FE">
      <w:numFmt w:val="bullet"/>
      <w:lvlText w:val="-"/>
      <w:lvlJc w:val="left"/>
      <w:pPr>
        <w:ind w:left="744" w:hanging="360"/>
      </w:pPr>
      <w:rPr>
        <w:rFonts w:ascii="Arial" w:eastAsia="MS Gothic" w:hAnsi="Arial" w:cs="Aria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9">
    <w:nsid w:val="6D4D6702"/>
    <w:multiLevelType w:val="hybridMultilevel"/>
    <w:tmpl w:val="E8D266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E6329D9"/>
    <w:multiLevelType w:val="hybridMultilevel"/>
    <w:tmpl w:val="0062EE4E"/>
    <w:lvl w:ilvl="0" w:tplc="7A42B666">
      <w:numFmt w:val="bullet"/>
      <w:lvlText w:val="-"/>
      <w:lvlJc w:val="left"/>
      <w:pPr>
        <w:ind w:left="744" w:hanging="360"/>
      </w:pPr>
      <w:rPr>
        <w:rFonts w:ascii="Arial" w:eastAsia="MS Gothic" w:hAnsi="Arial" w:cs="Aria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11">
    <w:nsid w:val="70053259"/>
    <w:multiLevelType w:val="hybridMultilevel"/>
    <w:tmpl w:val="69EAB900"/>
    <w:lvl w:ilvl="0" w:tplc="1B284BD0">
      <w:start w:val="1"/>
      <w:numFmt w:val="decimal"/>
      <w:lvlText w:val="%1."/>
      <w:lvlJc w:val="left"/>
      <w:pPr>
        <w:tabs>
          <w:tab w:val="num" w:pos="384"/>
        </w:tabs>
        <w:ind w:left="384" w:hanging="384"/>
      </w:pPr>
      <w:rPr>
        <w:rFonts w:hint="default"/>
        <w:b/>
      </w:rPr>
    </w:lvl>
    <w:lvl w:ilvl="1" w:tplc="04090019">
      <w:start w:val="1"/>
      <w:numFmt w:val="lowerLetter"/>
      <w:lvlText w:val="%2."/>
      <w:lvlJc w:val="left"/>
      <w:pPr>
        <w:ind w:left="1440" w:hanging="360"/>
      </w:pPr>
    </w:lvl>
    <w:lvl w:ilvl="2" w:tplc="B5786178">
      <w:numFmt w:val="bullet"/>
      <w:lvlText w:val="–"/>
      <w:lvlJc w:val="left"/>
      <w:pPr>
        <w:ind w:left="2340" w:hanging="360"/>
      </w:pPr>
      <w:rPr>
        <w:rFonts w:ascii="Arial" w:eastAsia="MS Gothic"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7337F7"/>
    <w:multiLevelType w:val="hybridMultilevel"/>
    <w:tmpl w:val="58C85AB0"/>
    <w:lvl w:ilvl="0" w:tplc="ED18442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80945E0"/>
    <w:multiLevelType w:val="hybridMultilevel"/>
    <w:tmpl w:val="D4D0B388"/>
    <w:lvl w:ilvl="0" w:tplc="C324BB10">
      <w:numFmt w:val="bullet"/>
      <w:lvlText w:val="-"/>
      <w:lvlJc w:val="left"/>
      <w:pPr>
        <w:ind w:left="744" w:hanging="360"/>
      </w:pPr>
      <w:rPr>
        <w:rFonts w:ascii="Arial" w:eastAsia="Times New Roman" w:hAnsi="Arial" w:cs="Aria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num w:numId="1">
    <w:abstractNumId w:val="11"/>
  </w:num>
  <w:num w:numId="2">
    <w:abstractNumId w:val="10"/>
  </w:num>
  <w:num w:numId="3">
    <w:abstractNumId w:val="6"/>
  </w:num>
  <w:num w:numId="4">
    <w:abstractNumId w:val="1"/>
  </w:num>
  <w:num w:numId="5">
    <w:abstractNumId w:val="3"/>
  </w:num>
  <w:num w:numId="6">
    <w:abstractNumId w:val="12"/>
  </w:num>
  <w:num w:numId="7">
    <w:abstractNumId w:val="8"/>
  </w:num>
  <w:num w:numId="8">
    <w:abstractNumId w:val="13"/>
  </w:num>
  <w:num w:numId="9">
    <w:abstractNumId w:val="7"/>
  </w:num>
  <w:num w:numId="10">
    <w:abstractNumId w:val="5"/>
  </w:num>
  <w:num w:numId="11">
    <w:abstractNumId w:val="9"/>
  </w:num>
  <w:num w:numId="12">
    <w:abstractNumId w:val="2"/>
  </w:num>
  <w:num w:numId="13">
    <w:abstractNumId w:val="0"/>
  </w:num>
  <w:num w:numId="14">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stylePaneSortMethod w:val="0000"/>
  <w:defaultTabStop w:val="720"/>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rsids>
    <w:rsidRoot w:val="00DE5B9C"/>
    <w:rsid w:val="00001140"/>
    <w:rsid w:val="000031C0"/>
    <w:rsid w:val="000042F2"/>
    <w:rsid w:val="00010237"/>
    <w:rsid w:val="00011787"/>
    <w:rsid w:val="00011D99"/>
    <w:rsid w:val="00011DC0"/>
    <w:rsid w:val="0001293E"/>
    <w:rsid w:val="000250B2"/>
    <w:rsid w:val="00025C1E"/>
    <w:rsid w:val="00027C9F"/>
    <w:rsid w:val="00031E2D"/>
    <w:rsid w:val="00033217"/>
    <w:rsid w:val="00036A25"/>
    <w:rsid w:val="0003724D"/>
    <w:rsid w:val="00043960"/>
    <w:rsid w:val="00051116"/>
    <w:rsid w:val="000515A1"/>
    <w:rsid w:val="00051661"/>
    <w:rsid w:val="00052C30"/>
    <w:rsid w:val="00054882"/>
    <w:rsid w:val="00055297"/>
    <w:rsid w:val="00056134"/>
    <w:rsid w:val="000617A8"/>
    <w:rsid w:val="00061AA9"/>
    <w:rsid w:val="00061BD9"/>
    <w:rsid w:val="00063CEB"/>
    <w:rsid w:val="00070EBC"/>
    <w:rsid w:val="00071354"/>
    <w:rsid w:val="00084327"/>
    <w:rsid w:val="00093B48"/>
    <w:rsid w:val="000A0BAE"/>
    <w:rsid w:val="000A3939"/>
    <w:rsid w:val="000A3D68"/>
    <w:rsid w:val="000A4266"/>
    <w:rsid w:val="000A4C08"/>
    <w:rsid w:val="000A53EE"/>
    <w:rsid w:val="000B3BF9"/>
    <w:rsid w:val="000B3C4B"/>
    <w:rsid w:val="000B5FA6"/>
    <w:rsid w:val="000C292B"/>
    <w:rsid w:val="000C545F"/>
    <w:rsid w:val="000C7F25"/>
    <w:rsid w:val="000D2D52"/>
    <w:rsid w:val="000E6468"/>
    <w:rsid w:val="000F3319"/>
    <w:rsid w:val="001072AB"/>
    <w:rsid w:val="00107C33"/>
    <w:rsid w:val="00113E3C"/>
    <w:rsid w:val="001146CB"/>
    <w:rsid w:val="001327E5"/>
    <w:rsid w:val="00137524"/>
    <w:rsid w:val="001415AA"/>
    <w:rsid w:val="00151070"/>
    <w:rsid w:val="00152067"/>
    <w:rsid w:val="00153231"/>
    <w:rsid w:val="0016237F"/>
    <w:rsid w:val="0016271A"/>
    <w:rsid w:val="00164018"/>
    <w:rsid w:val="001745AF"/>
    <w:rsid w:val="00177256"/>
    <w:rsid w:val="00185C6C"/>
    <w:rsid w:val="0019289E"/>
    <w:rsid w:val="001A109C"/>
    <w:rsid w:val="001A1894"/>
    <w:rsid w:val="001A1C5A"/>
    <w:rsid w:val="001A2468"/>
    <w:rsid w:val="001A2BFE"/>
    <w:rsid w:val="001A3F69"/>
    <w:rsid w:val="001B039C"/>
    <w:rsid w:val="001B3368"/>
    <w:rsid w:val="001E0E19"/>
    <w:rsid w:val="001E2192"/>
    <w:rsid w:val="001E25B0"/>
    <w:rsid w:val="001E2766"/>
    <w:rsid w:val="001E5081"/>
    <w:rsid w:val="001E5C58"/>
    <w:rsid w:val="001F2455"/>
    <w:rsid w:val="001F2D05"/>
    <w:rsid w:val="001F6743"/>
    <w:rsid w:val="001F7F78"/>
    <w:rsid w:val="00201737"/>
    <w:rsid w:val="00202663"/>
    <w:rsid w:val="00204709"/>
    <w:rsid w:val="00204B9C"/>
    <w:rsid w:val="00205E12"/>
    <w:rsid w:val="002070D1"/>
    <w:rsid w:val="002123CE"/>
    <w:rsid w:val="00213D05"/>
    <w:rsid w:val="00220D25"/>
    <w:rsid w:val="0022117F"/>
    <w:rsid w:val="00223916"/>
    <w:rsid w:val="00223DBF"/>
    <w:rsid w:val="00226D01"/>
    <w:rsid w:val="00227DC3"/>
    <w:rsid w:val="00236903"/>
    <w:rsid w:val="002542FD"/>
    <w:rsid w:val="00254B2C"/>
    <w:rsid w:val="00260239"/>
    <w:rsid w:val="00260A55"/>
    <w:rsid w:val="00261D79"/>
    <w:rsid w:val="002640AB"/>
    <w:rsid w:val="002649B9"/>
    <w:rsid w:val="002741AF"/>
    <w:rsid w:val="00275BB5"/>
    <w:rsid w:val="00275DD6"/>
    <w:rsid w:val="0027601B"/>
    <w:rsid w:val="00282FD3"/>
    <w:rsid w:val="00283F0A"/>
    <w:rsid w:val="00291B9B"/>
    <w:rsid w:val="002A3BD1"/>
    <w:rsid w:val="002A78A0"/>
    <w:rsid w:val="002B3DB9"/>
    <w:rsid w:val="002B41B9"/>
    <w:rsid w:val="002B5E8F"/>
    <w:rsid w:val="002C1541"/>
    <w:rsid w:val="002C1F2F"/>
    <w:rsid w:val="002C21CD"/>
    <w:rsid w:val="002C545F"/>
    <w:rsid w:val="002C57D7"/>
    <w:rsid w:val="002D04FC"/>
    <w:rsid w:val="002D37A7"/>
    <w:rsid w:val="002D3FA9"/>
    <w:rsid w:val="002D56EB"/>
    <w:rsid w:val="002D7228"/>
    <w:rsid w:val="002E01E2"/>
    <w:rsid w:val="002E09C3"/>
    <w:rsid w:val="002E5288"/>
    <w:rsid w:val="002F25A0"/>
    <w:rsid w:val="002F596F"/>
    <w:rsid w:val="002F6365"/>
    <w:rsid w:val="00301B45"/>
    <w:rsid w:val="003036E8"/>
    <w:rsid w:val="00305CDC"/>
    <w:rsid w:val="00311C5A"/>
    <w:rsid w:val="00341A9B"/>
    <w:rsid w:val="003460BA"/>
    <w:rsid w:val="003518D7"/>
    <w:rsid w:val="00351B37"/>
    <w:rsid w:val="0035220E"/>
    <w:rsid w:val="00355DE9"/>
    <w:rsid w:val="00364CA6"/>
    <w:rsid w:val="00365A6F"/>
    <w:rsid w:val="00373096"/>
    <w:rsid w:val="00381DAE"/>
    <w:rsid w:val="00381E6C"/>
    <w:rsid w:val="003830B2"/>
    <w:rsid w:val="00384ABE"/>
    <w:rsid w:val="003878F5"/>
    <w:rsid w:val="00387E1B"/>
    <w:rsid w:val="0039174F"/>
    <w:rsid w:val="00391978"/>
    <w:rsid w:val="00395037"/>
    <w:rsid w:val="00396CC5"/>
    <w:rsid w:val="003A0B05"/>
    <w:rsid w:val="003A271A"/>
    <w:rsid w:val="003A5397"/>
    <w:rsid w:val="003A55E4"/>
    <w:rsid w:val="003B4AEF"/>
    <w:rsid w:val="003B5815"/>
    <w:rsid w:val="003C03C1"/>
    <w:rsid w:val="003C25F2"/>
    <w:rsid w:val="003C4901"/>
    <w:rsid w:val="003C68E7"/>
    <w:rsid w:val="003C6FDD"/>
    <w:rsid w:val="003C7414"/>
    <w:rsid w:val="003C75BA"/>
    <w:rsid w:val="003D24DF"/>
    <w:rsid w:val="003D369F"/>
    <w:rsid w:val="003E244A"/>
    <w:rsid w:val="003E508C"/>
    <w:rsid w:val="003E7454"/>
    <w:rsid w:val="003F0AA7"/>
    <w:rsid w:val="003F32AE"/>
    <w:rsid w:val="003F3E9C"/>
    <w:rsid w:val="003F7617"/>
    <w:rsid w:val="00406B5E"/>
    <w:rsid w:val="00410CEB"/>
    <w:rsid w:val="004135B2"/>
    <w:rsid w:val="004139C4"/>
    <w:rsid w:val="0041658F"/>
    <w:rsid w:val="00420A16"/>
    <w:rsid w:val="00421AAD"/>
    <w:rsid w:val="00421DC2"/>
    <w:rsid w:val="0042227E"/>
    <w:rsid w:val="00422BE0"/>
    <w:rsid w:val="0042338E"/>
    <w:rsid w:val="00424043"/>
    <w:rsid w:val="00425151"/>
    <w:rsid w:val="00427393"/>
    <w:rsid w:val="00451C79"/>
    <w:rsid w:val="00452B3F"/>
    <w:rsid w:val="0045583C"/>
    <w:rsid w:val="004561CF"/>
    <w:rsid w:val="00460B86"/>
    <w:rsid w:val="00462FBA"/>
    <w:rsid w:val="00465434"/>
    <w:rsid w:val="004664AD"/>
    <w:rsid w:val="004734F6"/>
    <w:rsid w:val="00475F9B"/>
    <w:rsid w:val="0047768E"/>
    <w:rsid w:val="00484E91"/>
    <w:rsid w:val="00487D07"/>
    <w:rsid w:val="00492095"/>
    <w:rsid w:val="0049658B"/>
    <w:rsid w:val="004A058F"/>
    <w:rsid w:val="004A3A70"/>
    <w:rsid w:val="004B4470"/>
    <w:rsid w:val="004B631E"/>
    <w:rsid w:val="004B71F8"/>
    <w:rsid w:val="004B7E01"/>
    <w:rsid w:val="004C05AF"/>
    <w:rsid w:val="004D342C"/>
    <w:rsid w:val="004D3BFD"/>
    <w:rsid w:val="004D7ADB"/>
    <w:rsid w:val="004E5964"/>
    <w:rsid w:val="004F36E7"/>
    <w:rsid w:val="004F53BC"/>
    <w:rsid w:val="004F7F42"/>
    <w:rsid w:val="005034FB"/>
    <w:rsid w:val="00507AD6"/>
    <w:rsid w:val="00510FCF"/>
    <w:rsid w:val="00512C47"/>
    <w:rsid w:val="005169C1"/>
    <w:rsid w:val="00537884"/>
    <w:rsid w:val="00545F11"/>
    <w:rsid w:val="00551E70"/>
    <w:rsid w:val="00553724"/>
    <w:rsid w:val="0055622A"/>
    <w:rsid w:val="005624AB"/>
    <w:rsid w:val="005667D0"/>
    <w:rsid w:val="00572F6E"/>
    <w:rsid w:val="00573790"/>
    <w:rsid w:val="00576BDE"/>
    <w:rsid w:val="00580218"/>
    <w:rsid w:val="00585346"/>
    <w:rsid w:val="005855E4"/>
    <w:rsid w:val="005862CB"/>
    <w:rsid w:val="00591E2C"/>
    <w:rsid w:val="00592FD8"/>
    <w:rsid w:val="00594510"/>
    <w:rsid w:val="005A242E"/>
    <w:rsid w:val="005A6AB1"/>
    <w:rsid w:val="005A74F1"/>
    <w:rsid w:val="005B0438"/>
    <w:rsid w:val="005B543D"/>
    <w:rsid w:val="005B5481"/>
    <w:rsid w:val="005C10DB"/>
    <w:rsid w:val="005C1361"/>
    <w:rsid w:val="005C3492"/>
    <w:rsid w:val="005D1218"/>
    <w:rsid w:val="005D1AAC"/>
    <w:rsid w:val="005E1528"/>
    <w:rsid w:val="005E6393"/>
    <w:rsid w:val="005F3087"/>
    <w:rsid w:val="005F3C8D"/>
    <w:rsid w:val="005F3E3D"/>
    <w:rsid w:val="005F5A00"/>
    <w:rsid w:val="00600969"/>
    <w:rsid w:val="0060414B"/>
    <w:rsid w:val="00605867"/>
    <w:rsid w:val="006116BD"/>
    <w:rsid w:val="0061508F"/>
    <w:rsid w:val="006162E7"/>
    <w:rsid w:val="00626231"/>
    <w:rsid w:val="0063065C"/>
    <w:rsid w:val="00640194"/>
    <w:rsid w:val="00646F33"/>
    <w:rsid w:val="00652DAC"/>
    <w:rsid w:val="00654EF2"/>
    <w:rsid w:val="00656F30"/>
    <w:rsid w:val="00657FAB"/>
    <w:rsid w:val="00666E23"/>
    <w:rsid w:val="006675EC"/>
    <w:rsid w:val="00673CC4"/>
    <w:rsid w:val="00681824"/>
    <w:rsid w:val="0068389A"/>
    <w:rsid w:val="00696A86"/>
    <w:rsid w:val="006976A9"/>
    <w:rsid w:val="006B19EE"/>
    <w:rsid w:val="006D160A"/>
    <w:rsid w:val="006E1FC8"/>
    <w:rsid w:val="006E2B43"/>
    <w:rsid w:val="006E36E4"/>
    <w:rsid w:val="006E4187"/>
    <w:rsid w:val="006E6670"/>
    <w:rsid w:val="006F288F"/>
    <w:rsid w:val="006F4800"/>
    <w:rsid w:val="006F7396"/>
    <w:rsid w:val="00700A47"/>
    <w:rsid w:val="00711AEA"/>
    <w:rsid w:val="00713128"/>
    <w:rsid w:val="00717F00"/>
    <w:rsid w:val="007274DE"/>
    <w:rsid w:val="0073065D"/>
    <w:rsid w:val="00731D52"/>
    <w:rsid w:val="007333CB"/>
    <w:rsid w:val="007363F1"/>
    <w:rsid w:val="00737B32"/>
    <w:rsid w:val="00741D26"/>
    <w:rsid w:val="00742E62"/>
    <w:rsid w:val="00747111"/>
    <w:rsid w:val="007475D7"/>
    <w:rsid w:val="00750F65"/>
    <w:rsid w:val="00753603"/>
    <w:rsid w:val="007542DE"/>
    <w:rsid w:val="00754884"/>
    <w:rsid w:val="00754B1F"/>
    <w:rsid w:val="00756E37"/>
    <w:rsid w:val="00761274"/>
    <w:rsid w:val="007613B4"/>
    <w:rsid w:val="0076366B"/>
    <w:rsid w:val="00771473"/>
    <w:rsid w:val="0077223D"/>
    <w:rsid w:val="00772ACC"/>
    <w:rsid w:val="00775F26"/>
    <w:rsid w:val="00782404"/>
    <w:rsid w:val="00783B98"/>
    <w:rsid w:val="00783D94"/>
    <w:rsid w:val="00786A1B"/>
    <w:rsid w:val="00786D3B"/>
    <w:rsid w:val="007973BC"/>
    <w:rsid w:val="007A1632"/>
    <w:rsid w:val="007B0BFE"/>
    <w:rsid w:val="007B1A09"/>
    <w:rsid w:val="007B2F55"/>
    <w:rsid w:val="007B6D39"/>
    <w:rsid w:val="007C047A"/>
    <w:rsid w:val="007C1062"/>
    <w:rsid w:val="007C7F1D"/>
    <w:rsid w:val="007D3149"/>
    <w:rsid w:val="007D67A5"/>
    <w:rsid w:val="007D6857"/>
    <w:rsid w:val="007E33CF"/>
    <w:rsid w:val="007E38FD"/>
    <w:rsid w:val="007F0993"/>
    <w:rsid w:val="007F147A"/>
    <w:rsid w:val="007F55A2"/>
    <w:rsid w:val="0080516E"/>
    <w:rsid w:val="00810A89"/>
    <w:rsid w:val="008149DE"/>
    <w:rsid w:val="00815845"/>
    <w:rsid w:val="00816651"/>
    <w:rsid w:val="00816CE7"/>
    <w:rsid w:val="00825074"/>
    <w:rsid w:val="00825CBF"/>
    <w:rsid w:val="00826EE2"/>
    <w:rsid w:val="0083291D"/>
    <w:rsid w:val="00833BFC"/>
    <w:rsid w:val="00835B69"/>
    <w:rsid w:val="0083654D"/>
    <w:rsid w:val="00836871"/>
    <w:rsid w:val="00837ABE"/>
    <w:rsid w:val="0084140F"/>
    <w:rsid w:val="00843F3B"/>
    <w:rsid w:val="00844C50"/>
    <w:rsid w:val="00853D0C"/>
    <w:rsid w:val="00860B34"/>
    <w:rsid w:val="00874FF5"/>
    <w:rsid w:val="00877AA5"/>
    <w:rsid w:val="00880D5F"/>
    <w:rsid w:val="00885492"/>
    <w:rsid w:val="008864E5"/>
    <w:rsid w:val="0088701C"/>
    <w:rsid w:val="00887323"/>
    <w:rsid w:val="0089024E"/>
    <w:rsid w:val="00893042"/>
    <w:rsid w:val="0089778D"/>
    <w:rsid w:val="008A236B"/>
    <w:rsid w:val="008A2938"/>
    <w:rsid w:val="008A3DEB"/>
    <w:rsid w:val="008A6A19"/>
    <w:rsid w:val="008A750F"/>
    <w:rsid w:val="008A7B6A"/>
    <w:rsid w:val="008B117D"/>
    <w:rsid w:val="008B5F4F"/>
    <w:rsid w:val="008B789D"/>
    <w:rsid w:val="008C0FA5"/>
    <w:rsid w:val="008C2A92"/>
    <w:rsid w:val="008C7CAD"/>
    <w:rsid w:val="008D0281"/>
    <w:rsid w:val="008D1E60"/>
    <w:rsid w:val="008D23F6"/>
    <w:rsid w:val="008D25AC"/>
    <w:rsid w:val="008D395F"/>
    <w:rsid w:val="008F0F24"/>
    <w:rsid w:val="008F12D3"/>
    <w:rsid w:val="008F3CAD"/>
    <w:rsid w:val="008F49D4"/>
    <w:rsid w:val="008F4A14"/>
    <w:rsid w:val="008F7943"/>
    <w:rsid w:val="00900071"/>
    <w:rsid w:val="009006A1"/>
    <w:rsid w:val="009018F4"/>
    <w:rsid w:val="00903DAA"/>
    <w:rsid w:val="00904702"/>
    <w:rsid w:val="00904F1A"/>
    <w:rsid w:val="00905752"/>
    <w:rsid w:val="009111EF"/>
    <w:rsid w:val="00921744"/>
    <w:rsid w:val="009254D8"/>
    <w:rsid w:val="00927D63"/>
    <w:rsid w:val="0093292E"/>
    <w:rsid w:val="00932A67"/>
    <w:rsid w:val="00934FE9"/>
    <w:rsid w:val="00935F50"/>
    <w:rsid w:val="00943045"/>
    <w:rsid w:val="0094481E"/>
    <w:rsid w:val="009477E1"/>
    <w:rsid w:val="00952456"/>
    <w:rsid w:val="009631EC"/>
    <w:rsid w:val="0096424E"/>
    <w:rsid w:val="00970CF4"/>
    <w:rsid w:val="00974ECE"/>
    <w:rsid w:val="00983C15"/>
    <w:rsid w:val="009926CB"/>
    <w:rsid w:val="009A0AA8"/>
    <w:rsid w:val="009A1D70"/>
    <w:rsid w:val="009A6952"/>
    <w:rsid w:val="009A6C37"/>
    <w:rsid w:val="009A778B"/>
    <w:rsid w:val="009C243D"/>
    <w:rsid w:val="009E1E00"/>
    <w:rsid w:val="009E1F36"/>
    <w:rsid w:val="009E5A68"/>
    <w:rsid w:val="009E641D"/>
    <w:rsid w:val="009E67C7"/>
    <w:rsid w:val="009E7192"/>
    <w:rsid w:val="009F11E6"/>
    <w:rsid w:val="009F389C"/>
    <w:rsid w:val="009F45EA"/>
    <w:rsid w:val="009F4600"/>
    <w:rsid w:val="009F4C87"/>
    <w:rsid w:val="009F5176"/>
    <w:rsid w:val="009F757A"/>
    <w:rsid w:val="00A009A4"/>
    <w:rsid w:val="00A04C2A"/>
    <w:rsid w:val="00A127EC"/>
    <w:rsid w:val="00A14BD2"/>
    <w:rsid w:val="00A165F9"/>
    <w:rsid w:val="00A320AE"/>
    <w:rsid w:val="00A340CC"/>
    <w:rsid w:val="00A35F56"/>
    <w:rsid w:val="00A370BC"/>
    <w:rsid w:val="00A4177A"/>
    <w:rsid w:val="00A41F93"/>
    <w:rsid w:val="00A439E2"/>
    <w:rsid w:val="00A44190"/>
    <w:rsid w:val="00A511D8"/>
    <w:rsid w:val="00A570EC"/>
    <w:rsid w:val="00A57364"/>
    <w:rsid w:val="00A60E5A"/>
    <w:rsid w:val="00A61F2E"/>
    <w:rsid w:val="00A70724"/>
    <w:rsid w:val="00A72611"/>
    <w:rsid w:val="00A743EA"/>
    <w:rsid w:val="00A76535"/>
    <w:rsid w:val="00A76906"/>
    <w:rsid w:val="00A7723F"/>
    <w:rsid w:val="00A85F90"/>
    <w:rsid w:val="00A92B87"/>
    <w:rsid w:val="00A948AE"/>
    <w:rsid w:val="00A97076"/>
    <w:rsid w:val="00A9742A"/>
    <w:rsid w:val="00A9781A"/>
    <w:rsid w:val="00AA52C1"/>
    <w:rsid w:val="00AA601D"/>
    <w:rsid w:val="00AA6DEE"/>
    <w:rsid w:val="00AA746F"/>
    <w:rsid w:val="00AA7E07"/>
    <w:rsid w:val="00AB68BE"/>
    <w:rsid w:val="00AB7117"/>
    <w:rsid w:val="00AC05A1"/>
    <w:rsid w:val="00AC1B2F"/>
    <w:rsid w:val="00AD7BA0"/>
    <w:rsid w:val="00AE105D"/>
    <w:rsid w:val="00AE2351"/>
    <w:rsid w:val="00AE2B24"/>
    <w:rsid w:val="00AE67A4"/>
    <w:rsid w:val="00AE6AFE"/>
    <w:rsid w:val="00AE6FBC"/>
    <w:rsid w:val="00AE78A7"/>
    <w:rsid w:val="00AF586D"/>
    <w:rsid w:val="00B00656"/>
    <w:rsid w:val="00B00A82"/>
    <w:rsid w:val="00B03161"/>
    <w:rsid w:val="00B040F1"/>
    <w:rsid w:val="00B07337"/>
    <w:rsid w:val="00B11B9F"/>
    <w:rsid w:val="00B13EC9"/>
    <w:rsid w:val="00B16CA8"/>
    <w:rsid w:val="00B2358A"/>
    <w:rsid w:val="00B26B88"/>
    <w:rsid w:val="00B2796C"/>
    <w:rsid w:val="00B32309"/>
    <w:rsid w:val="00B32665"/>
    <w:rsid w:val="00B41C31"/>
    <w:rsid w:val="00B45080"/>
    <w:rsid w:val="00B45A57"/>
    <w:rsid w:val="00B51C94"/>
    <w:rsid w:val="00B52D22"/>
    <w:rsid w:val="00B602EB"/>
    <w:rsid w:val="00B60558"/>
    <w:rsid w:val="00B61943"/>
    <w:rsid w:val="00B6567B"/>
    <w:rsid w:val="00B673E6"/>
    <w:rsid w:val="00B75C55"/>
    <w:rsid w:val="00B76CB7"/>
    <w:rsid w:val="00B76F74"/>
    <w:rsid w:val="00B8305B"/>
    <w:rsid w:val="00B87091"/>
    <w:rsid w:val="00B87379"/>
    <w:rsid w:val="00B9143B"/>
    <w:rsid w:val="00B96ECF"/>
    <w:rsid w:val="00BB2378"/>
    <w:rsid w:val="00BB468C"/>
    <w:rsid w:val="00BC0248"/>
    <w:rsid w:val="00BC5D96"/>
    <w:rsid w:val="00BD2D1D"/>
    <w:rsid w:val="00BD7DD5"/>
    <w:rsid w:val="00BE0730"/>
    <w:rsid w:val="00BE278F"/>
    <w:rsid w:val="00BE4B54"/>
    <w:rsid w:val="00BE52A8"/>
    <w:rsid w:val="00BE6409"/>
    <w:rsid w:val="00BE6E94"/>
    <w:rsid w:val="00BF1B34"/>
    <w:rsid w:val="00BF2B61"/>
    <w:rsid w:val="00BF31DA"/>
    <w:rsid w:val="00BF5CC0"/>
    <w:rsid w:val="00BF6480"/>
    <w:rsid w:val="00BF7E12"/>
    <w:rsid w:val="00C004BC"/>
    <w:rsid w:val="00C021FB"/>
    <w:rsid w:val="00C0370F"/>
    <w:rsid w:val="00C046A1"/>
    <w:rsid w:val="00C050A0"/>
    <w:rsid w:val="00C1076A"/>
    <w:rsid w:val="00C127AF"/>
    <w:rsid w:val="00C260CA"/>
    <w:rsid w:val="00C27272"/>
    <w:rsid w:val="00C30829"/>
    <w:rsid w:val="00C3132B"/>
    <w:rsid w:val="00C33583"/>
    <w:rsid w:val="00C35D9E"/>
    <w:rsid w:val="00C35DD3"/>
    <w:rsid w:val="00C4196C"/>
    <w:rsid w:val="00C47F4B"/>
    <w:rsid w:val="00C51941"/>
    <w:rsid w:val="00C51DD7"/>
    <w:rsid w:val="00C52F06"/>
    <w:rsid w:val="00C544D8"/>
    <w:rsid w:val="00C55539"/>
    <w:rsid w:val="00C55BC0"/>
    <w:rsid w:val="00C570CD"/>
    <w:rsid w:val="00C571EA"/>
    <w:rsid w:val="00C61E8F"/>
    <w:rsid w:val="00C630CA"/>
    <w:rsid w:val="00C66BA0"/>
    <w:rsid w:val="00C72E0B"/>
    <w:rsid w:val="00C73525"/>
    <w:rsid w:val="00C74499"/>
    <w:rsid w:val="00C74EA1"/>
    <w:rsid w:val="00C83033"/>
    <w:rsid w:val="00C8543D"/>
    <w:rsid w:val="00C90F50"/>
    <w:rsid w:val="00C91B50"/>
    <w:rsid w:val="00C952BE"/>
    <w:rsid w:val="00C97834"/>
    <w:rsid w:val="00CA2173"/>
    <w:rsid w:val="00CA62CF"/>
    <w:rsid w:val="00CB08D7"/>
    <w:rsid w:val="00CB2691"/>
    <w:rsid w:val="00CB43F9"/>
    <w:rsid w:val="00CB4FFB"/>
    <w:rsid w:val="00CC230A"/>
    <w:rsid w:val="00CC67D4"/>
    <w:rsid w:val="00CC7C90"/>
    <w:rsid w:val="00CD2892"/>
    <w:rsid w:val="00CD310A"/>
    <w:rsid w:val="00CD3215"/>
    <w:rsid w:val="00CD5992"/>
    <w:rsid w:val="00CE0A98"/>
    <w:rsid w:val="00CE3255"/>
    <w:rsid w:val="00CE35A0"/>
    <w:rsid w:val="00CE4516"/>
    <w:rsid w:val="00CF13B4"/>
    <w:rsid w:val="00CF6EDF"/>
    <w:rsid w:val="00D03319"/>
    <w:rsid w:val="00D05E6F"/>
    <w:rsid w:val="00D11547"/>
    <w:rsid w:val="00D20BE0"/>
    <w:rsid w:val="00D22945"/>
    <w:rsid w:val="00D27822"/>
    <w:rsid w:val="00D3195A"/>
    <w:rsid w:val="00D405E6"/>
    <w:rsid w:val="00D41498"/>
    <w:rsid w:val="00D44DEF"/>
    <w:rsid w:val="00D46A9A"/>
    <w:rsid w:val="00D50913"/>
    <w:rsid w:val="00D50D3A"/>
    <w:rsid w:val="00D5501D"/>
    <w:rsid w:val="00D6345B"/>
    <w:rsid w:val="00D63BF1"/>
    <w:rsid w:val="00D67FD5"/>
    <w:rsid w:val="00D779AF"/>
    <w:rsid w:val="00D81AAE"/>
    <w:rsid w:val="00DA4294"/>
    <w:rsid w:val="00DB5A9F"/>
    <w:rsid w:val="00DB6641"/>
    <w:rsid w:val="00DD04F7"/>
    <w:rsid w:val="00DD5D15"/>
    <w:rsid w:val="00DD63D8"/>
    <w:rsid w:val="00DE174E"/>
    <w:rsid w:val="00DE1B48"/>
    <w:rsid w:val="00DE5B9C"/>
    <w:rsid w:val="00DF0EA0"/>
    <w:rsid w:val="00DF184E"/>
    <w:rsid w:val="00DF1B5A"/>
    <w:rsid w:val="00DF2E04"/>
    <w:rsid w:val="00DF5AF7"/>
    <w:rsid w:val="00E05C78"/>
    <w:rsid w:val="00E14890"/>
    <w:rsid w:val="00E16198"/>
    <w:rsid w:val="00E21A1F"/>
    <w:rsid w:val="00E26307"/>
    <w:rsid w:val="00E26856"/>
    <w:rsid w:val="00E30C79"/>
    <w:rsid w:val="00E342EE"/>
    <w:rsid w:val="00E3728E"/>
    <w:rsid w:val="00E435D5"/>
    <w:rsid w:val="00E445C5"/>
    <w:rsid w:val="00E53049"/>
    <w:rsid w:val="00E562D3"/>
    <w:rsid w:val="00E56719"/>
    <w:rsid w:val="00E624A3"/>
    <w:rsid w:val="00E6257F"/>
    <w:rsid w:val="00E71B01"/>
    <w:rsid w:val="00E77EB1"/>
    <w:rsid w:val="00E80964"/>
    <w:rsid w:val="00E81D88"/>
    <w:rsid w:val="00E84710"/>
    <w:rsid w:val="00E90B2A"/>
    <w:rsid w:val="00E91287"/>
    <w:rsid w:val="00E925C0"/>
    <w:rsid w:val="00E95DDB"/>
    <w:rsid w:val="00EA25A2"/>
    <w:rsid w:val="00EA329C"/>
    <w:rsid w:val="00EA4A44"/>
    <w:rsid w:val="00EA6847"/>
    <w:rsid w:val="00EB22BE"/>
    <w:rsid w:val="00EB2AC7"/>
    <w:rsid w:val="00EB4E5B"/>
    <w:rsid w:val="00EB7B83"/>
    <w:rsid w:val="00EC1301"/>
    <w:rsid w:val="00ED425E"/>
    <w:rsid w:val="00ED51FD"/>
    <w:rsid w:val="00ED7307"/>
    <w:rsid w:val="00ED751A"/>
    <w:rsid w:val="00EE086E"/>
    <w:rsid w:val="00EF05A3"/>
    <w:rsid w:val="00EF245A"/>
    <w:rsid w:val="00EF3B70"/>
    <w:rsid w:val="00EF5BE4"/>
    <w:rsid w:val="00EF6E76"/>
    <w:rsid w:val="00F00ED2"/>
    <w:rsid w:val="00F02BE1"/>
    <w:rsid w:val="00F05CC8"/>
    <w:rsid w:val="00F0729C"/>
    <w:rsid w:val="00F1494A"/>
    <w:rsid w:val="00F20347"/>
    <w:rsid w:val="00F30CB9"/>
    <w:rsid w:val="00F30E31"/>
    <w:rsid w:val="00F3281E"/>
    <w:rsid w:val="00F33244"/>
    <w:rsid w:val="00F4009B"/>
    <w:rsid w:val="00F40D9D"/>
    <w:rsid w:val="00F41DBF"/>
    <w:rsid w:val="00F466A7"/>
    <w:rsid w:val="00F47202"/>
    <w:rsid w:val="00F47DC1"/>
    <w:rsid w:val="00F51FD2"/>
    <w:rsid w:val="00F5423C"/>
    <w:rsid w:val="00F542D6"/>
    <w:rsid w:val="00F56C2A"/>
    <w:rsid w:val="00F64537"/>
    <w:rsid w:val="00F64D05"/>
    <w:rsid w:val="00F77DAE"/>
    <w:rsid w:val="00F80345"/>
    <w:rsid w:val="00F85AD8"/>
    <w:rsid w:val="00F94A58"/>
    <w:rsid w:val="00F96549"/>
    <w:rsid w:val="00F97E0F"/>
    <w:rsid w:val="00FA15EF"/>
    <w:rsid w:val="00FA59C4"/>
    <w:rsid w:val="00FB3E99"/>
    <w:rsid w:val="00FC1945"/>
    <w:rsid w:val="00FC2848"/>
    <w:rsid w:val="00FC3319"/>
    <w:rsid w:val="00FC3967"/>
    <w:rsid w:val="00FC5478"/>
    <w:rsid w:val="00FD58FE"/>
    <w:rsid w:val="00FD7C9C"/>
    <w:rsid w:val="00FE22A7"/>
    <w:rsid w:val="00FE2F27"/>
    <w:rsid w:val="00FE4BD7"/>
    <w:rsid w:val="00FE58C8"/>
    <w:rsid w:val="00FF0A8E"/>
    <w:rsid w:val="00FF61D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877E6"/>
    <w:rPr>
      <w:rFonts w:ascii="Arial" w:hAnsi="Arial"/>
      <w:sz w:val="24"/>
      <w:szCs w:val="24"/>
    </w:rPr>
  </w:style>
  <w:style w:type="paragraph" w:styleId="Heading1">
    <w:name w:val="heading 1"/>
    <w:basedOn w:val="Normal"/>
    <w:next w:val="Normal"/>
    <w:link w:val="Heading1Char"/>
    <w:uiPriority w:val="9"/>
    <w:qFormat/>
    <w:rsid w:val="005C10DB"/>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DE5B9C"/>
    <w:pPr>
      <w:ind w:left="720"/>
      <w:contextualSpacing/>
    </w:pPr>
    <w:rPr>
      <w:rFonts w:ascii="Times New Roman" w:eastAsia="Times New Roman" w:hAnsi="Times New Roman"/>
    </w:rPr>
  </w:style>
  <w:style w:type="paragraph" w:customStyle="1" w:styleId="ColorfulList-Accent12">
    <w:name w:val="Colorful List - Accent 12"/>
    <w:basedOn w:val="Normal"/>
    <w:uiPriority w:val="34"/>
    <w:qFormat/>
    <w:rsid w:val="00DE5B9C"/>
    <w:pPr>
      <w:ind w:left="720"/>
    </w:pPr>
    <w:rPr>
      <w:rFonts w:ascii="Times New Roman" w:eastAsia="Times New Roman" w:hAnsi="Times New Roman"/>
    </w:rPr>
  </w:style>
  <w:style w:type="paragraph" w:styleId="ListParagraph">
    <w:name w:val="List Paragraph"/>
    <w:basedOn w:val="Normal"/>
    <w:uiPriority w:val="99"/>
    <w:qFormat/>
    <w:rsid w:val="00B60558"/>
    <w:pPr>
      <w:ind w:left="720"/>
    </w:pPr>
  </w:style>
  <w:style w:type="character" w:customStyle="1" w:styleId="apple-converted-space">
    <w:name w:val="apple-converted-space"/>
    <w:rsid w:val="00836871"/>
  </w:style>
  <w:style w:type="character" w:styleId="Hyperlink">
    <w:name w:val="Hyperlink"/>
    <w:uiPriority w:val="99"/>
    <w:unhideWhenUsed/>
    <w:rsid w:val="00836871"/>
    <w:rPr>
      <w:color w:val="0000FF"/>
      <w:u w:val="single"/>
    </w:rPr>
  </w:style>
  <w:style w:type="character" w:customStyle="1" w:styleId="aqj">
    <w:name w:val="aqj"/>
    <w:basedOn w:val="DefaultParagraphFont"/>
    <w:rsid w:val="00927D63"/>
  </w:style>
  <w:style w:type="character" w:customStyle="1" w:styleId="Heading1Char">
    <w:name w:val="Heading 1 Char"/>
    <w:link w:val="Heading1"/>
    <w:uiPriority w:val="9"/>
    <w:rsid w:val="005C10DB"/>
    <w:rPr>
      <w:rFonts w:ascii="Calibri Light" w:eastAsia="Times New Roman" w:hAnsi="Calibri Light" w:cs="Times New Roman"/>
      <w:b/>
      <w:bCs/>
      <w:kern w:val="32"/>
      <w:sz w:val="32"/>
      <w:szCs w:val="32"/>
    </w:rPr>
  </w:style>
  <w:style w:type="paragraph" w:styleId="BalloonText">
    <w:name w:val="Balloon Text"/>
    <w:basedOn w:val="Normal"/>
    <w:link w:val="BalloonTextChar"/>
    <w:uiPriority w:val="99"/>
    <w:semiHidden/>
    <w:unhideWhenUsed/>
    <w:rsid w:val="00C51941"/>
    <w:rPr>
      <w:rFonts w:ascii="Segoe UI" w:hAnsi="Segoe UI" w:cs="Segoe UI"/>
      <w:sz w:val="18"/>
      <w:szCs w:val="18"/>
    </w:rPr>
  </w:style>
  <w:style w:type="character" w:customStyle="1" w:styleId="BalloonTextChar">
    <w:name w:val="Balloon Text Char"/>
    <w:link w:val="BalloonText"/>
    <w:uiPriority w:val="99"/>
    <w:semiHidden/>
    <w:rsid w:val="00C51941"/>
    <w:rPr>
      <w:rFonts w:ascii="Segoe UI" w:hAnsi="Segoe UI" w:cs="Segoe UI"/>
      <w:sz w:val="18"/>
      <w:szCs w:val="18"/>
    </w:rPr>
  </w:style>
  <w:style w:type="paragraph" w:styleId="Header">
    <w:name w:val="header"/>
    <w:basedOn w:val="Normal"/>
    <w:link w:val="HeaderChar"/>
    <w:uiPriority w:val="99"/>
    <w:unhideWhenUsed/>
    <w:rsid w:val="00381DAE"/>
    <w:pPr>
      <w:tabs>
        <w:tab w:val="center" w:pos="4680"/>
        <w:tab w:val="right" w:pos="9360"/>
      </w:tabs>
    </w:pPr>
  </w:style>
  <w:style w:type="character" w:customStyle="1" w:styleId="HeaderChar">
    <w:name w:val="Header Char"/>
    <w:link w:val="Header"/>
    <w:uiPriority w:val="99"/>
    <w:rsid w:val="00381DAE"/>
    <w:rPr>
      <w:rFonts w:ascii="Arial" w:hAnsi="Arial"/>
      <w:sz w:val="24"/>
      <w:szCs w:val="24"/>
    </w:rPr>
  </w:style>
  <w:style w:type="paragraph" w:styleId="Footer">
    <w:name w:val="footer"/>
    <w:basedOn w:val="Normal"/>
    <w:link w:val="FooterChar"/>
    <w:uiPriority w:val="99"/>
    <w:unhideWhenUsed/>
    <w:rsid w:val="00381DAE"/>
    <w:pPr>
      <w:tabs>
        <w:tab w:val="center" w:pos="4680"/>
        <w:tab w:val="right" w:pos="9360"/>
      </w:tabs>
    </w:pPr>
  </w:style>
  <w:style w:type="character" w:customStyle="1" w:styleId="FooterChar">
    <w:name w:val="Footer Char"/>
    <w:link w:val="Footer"/>
    <w:uiPriority w:val="99"/>
    <w:rsid w:val="00381DAE"/>
    <w:rPr>
      <w:rFonts w:ascii="Arial" w:hAnsi="Arial"/>
      <w:sz w:val="24"/>
      <w:szCs w:val="24"/>
    </w:rPr>
  </w:style>
  <w:style w:type="paragraph" w:styleId="NormalWeb">
    <w:name w:val="Normal (Web)"/>
    <w:basedOn w:val="Normal"/>
    <w:uiPriority w:val="99"/>
    <w:unhideWhenUsed/>
    <w:rsid w:val="00741D26"/>
    <w:pPr>
      <w:spacing w:before="100" w:beforeAutospacing="1" w:after="100" w:afterAutospacing="1"/>
    </w:pPr>
    <w:rPr>
      <w:rFonts w:ascii="Times New Roman" w:eastAsia="Times New Roman" w:hAnsi="Times New Roman"/>
    </w:rPr>
  </w:style>
  <w:style w:type="paragraph" w:customStyle="1" w:styleId="xmsonormal">
    <w:name w:val="x_msonormal"/>
    <w:basedOn w:val="Normal"/>
    <w:rsid w:val="006E6670"/>
    <w:pPr>
      <w:spacing w:before="100" w:beforeAutospacing="1" w:after="100" w:afterAutospacing="1"/>
    </w:pPr>
    <w:rPr>
      <w:rFonts w:ascii="Times New Roman" w:eastAsia="Times New Roman" w:hAnsi="Times New Roman"/>
    </w:rPr>
  </w:style>
  <w:style w:type="paragraph" w:customStyle="1" w:styleId="yiv6175568190xmsonormal">
    <w:name w:val="yiv6175568190x_msonormal"/>
    <w:basedOn w:val="Normal"/>
    <w:rsid w:val="00BF5CC0"/>
    <w:pPr>
      <w:spacing w:before="100" w:beforeAutospacing="1" w:after="100" w:afterAutospacing="1"/>
    </w:pPr>
    <w:rPr>
      <w:rFonts w:ascii="Times New Roman" w:eastAsia="Times New Roman" w:hAnsi="Times New Roman"/>
    </w:rPr>
  </w:style>
  <w:style w:type="paragraph" w:customStyle="1" w:styleId="Body">
    <w:name w:val="Body"/>
    <w:rsid w:val="00893042"/>
    <w:pPr>
      <w:pBdr>
        <w:top w:val="nil"/>
        <w:left w:val="nil"/>
        <w:bottom w:val="nil"/>
        <w:right w:val="nil"/>
        <w:between w:val="nil"/>
        <w:bar w:val="nil"/>
      </w:pBdr>
    </w:pPr>
    <w:rPr>
      <w:rFonts w:ascii="Arial" w:eastAsia="Arial Unicode MS" w:hAnsi="Arial" w:cs="Arial Unicode MS"/>
      <w:color w:val="000000"/>
      <w:sz w:val="24"/>
      <w:szCs w:val="24"/>
      <w:u w:color="000000"/>
      <w:bdr w:val="nil"/>
    </w:rPr>
  </w:style>
  <w:style w:type="paragraph" w:customStyle="1" w:styleId="xxmsolistparagraph">
    <w:name w:val="x_x_msolistparagraph"/>
    <w:basedOn w:val="Normal"/>
    <w:rsid w:val="001A1894"/>
    <w:rPr>
      <w:rFonts w:ascii="Times New Roman" w:eastAsia="Calibri" w:hAnsi="Times New Roman"/>
    </w:rPr>
  </w:style>
  <w:style w:type="character" w:styleId="CommentReference">
    <w:name w:val="annotation reference"/>
    <w:uiPriority w:val="99"/>
    <w:semiHidden/>
    <w:unhideWhenUsed/>
    <w:rsid w:val="00C61E8F"/>
    <w:rPr>
      <w:sz w:val="16"/>
      <w:szCs w:val="16"/>
    </w:rPr>
  </w:style>
  <w:style w:type="paragraph" w:styleId="CommentText">
    <w:name w:val="annotation text"/>
    <w:basedOn w:val="Normal"/>
    <w:link w:val="CommentTextChar"/>
    <w:uiPriority w:val="99"/>
    <w:semiHidden/>
    <w:unhideWhenUsed/>
    <w:rsid w:val="00C61E8F"/>
    <w:rPr>
      <w:sz w:val="20"/>
      <w:szCs w:val="20"/>
    </w:rPr>
  </w:style>
  <w:style w:type="character" w:customStyle="1" w:styleId="CommentTextChar">
    <w:name w:val="Comment Text Char"/>
    <w:link w:val="CommentText"/>
    <w:uiPriority w:val="99"/>
    <w:semiHidden/>
    <w:rsid w:val="00C61E8F"/>
    <w:rPr>
      <w:rFonts w:ascii="Arial" w:hAnsi="Arial"/>
    </w:rPr>
  </w:style>
  <w:style w:type="paragraph" w:styleId="CommentSubject">
    <w:name w:val="annotation subject"/>
    <w:basedOn w:val="CommentText"/>
    <w:next w:val="CommentText"/>
    <w:link w:val="CommentSubjectChar"/>
    <w:uiPriority w:val="99"/>
    <w:semiHidden/>
    <w:unhideWhenUsed/>
    <w:rsid w:val="00C61E8F"/>
    <w:rPr>
      <w:b/>
      <w:bCs/>
    </w:rPr>
  </w:style>
  <w:style w:type="character" w:customStyle="1" w:styleId="CommentSubjectChar">
    <w:name w:val="Comment Subject Char"/>
    <w:link w:val="CommentSubject"/>
    <w:uiPriority w:val="99"/>
    <w:semiHidden/>
    <w:rsid w:val="00C61E8F"/>
    <w:rPr>
      <w:rFonts w:ascii="Arial" w:hAnsi="Arial"/>
      <w:b/>
      <w:bCs/>
    </w:rPr>
  </w:style>
</w:styles>
</file>

<file path=word/webSettings.xml><?xml version="1.0" encoding="utf-8"?>
<w:webSettings xmlns:r="http://schemas.openxmlformats.org/officeDocument/2006/relationships" xmlns:w="http://schemas.openxmlformats.org/wordprocessingml/2006/main">
  <w:divs>
    <w:div w:id="210923398">
      <w:bodyDiv w:val="1"/>
      <w:marLeft w:val="0"/>
      <w:marRight w:val="0"/>
      <w:marTop w:val="0"/>
      <w:marBottom w:val="0"/>
      <w:divBdr>
        <w:top w:val="none" w:sz="0" w:space="0" w:color="auto"/>
        <w:left w:val="none" w:sz="0" w:space="0" w:color="auto"/>
        <w:bottom w:val="none" w:sz="0" w:space="0" w:color="auto"/>
        <w:right w:val="none" w:sz="0" w:space="0" w:color="auto"/>
      </w:divBdr>
    </w:div>
    <w:div w:id="502234934">
      <w:bodyDiv w:val="1"/>
      <w:marLeft w:val="0"/>
      <w:marRight w:val="0"/>
      <w:marTop w:val="0"/>
      <w:marBottom w:val="0"/>
      <w:divBdr>
        <w:top w:val="none" w:sz="0" w:space="0" w:color="auto"/>
        <w:left w:val="none" w:sz="0" w:space="0" w:color="auto"/>
        <w:bottom w:val="none" w:sz="0" w:space="0" w:color="auto"/>
        <w:right w:val="none" w:sz="0" w:space="0" w:color="auto"/>
      </w:divBdr>
    </w:div>
    <w:div w:id="518273778">
      <w:bodyDiv w:val="1"/>
      <w:marLeft w:val="0"/>
      <w:marRight w:val="0"/>
      <w:marTop w:val="0"/>
      <w:marBottom w:val="0"/>
      <w:divBdr>
        <w:top w:val="none" w:sz="0" w:space="0" w:color="auto"/>
        <w:left w:val="none" w:sz="0" w:space="0" w:color="auto"/>
        <w:bottom w:val="none" w:sz="0" w:space="0" w:color="auto"/>
        <w:right w:val="none" w:sz="0" w:space="0" w:color="auto"/>
      </w:divBdr>
    </w:div>
    <w:div w:id="541524467">
      <w:bodyDiv w:val="1"/>
      <w:marLeft w:val="0"/>
      <w:marRight w:val="0"/>
      <w:marTop w:val="0"/>
      <w:marBottom w:val="0"/>
      <w:divBdr>
        <w:top w:val="none" w:sz="0" w:space="0" w:color="auto"/>
        <w:left w:val="none" w:sz="0" w:space="0" w:color="auto"/>
        <w:bottom w:val="none" w:sz="0" w:space="0" w:color="auto"/>
        <w:right w:val="none" w:sz="0" w:space="0" w:color="auto"/>
      </w:divBdr>
    </w:div>
    <w:div w:id="574899829">
      <w:bodyDiv w:val="1"/>
      <w:marLeft w:val="0"/>
      <w:marRight w:val="0"/>
      <w:marTop w:val="0"/>
      <w:marBottom w:val="0"/>
      <w:divBdr>
        <w:top w:val="none" w:sz="0" w:space="0" w:color="auto"/>
        <w:left w:val="none" w:sz="0" w:space="0" w:color="auto"/>
        <w:bottom w:val="none" w:sz="0" w:space="0" w:color="auto"/>
        <w:right w:val="none" w:sz="0" w:space="0" w:color="auto"/>
      </w:divBdr>
    </w:div>
    <w:div w:id="694695639">
      <w:bodyDiv w:val="1"/>
      <w:marLeft w:val="0"/>
      <w:marRight w:val="0"/>
      <w:marTop w:val="0"/>
      <w:marBottom w:val="0"/>
      <w:divBdr>
        <w:top w:val="none" w:sz="0" w:space="0" w:color="auto"/>
        <w:left w:val="none" w:sz="0" w:space="0" w:color="auto"/>
        <w:bottom w:val="none" w:sz="0" w:space="0" w:color="auto"/>
        <w:right w:val="none" w:sz="0" w:space="0" w:color="auto"/>
      </w:divBdr>
      <w:divsChild>
        <w:div w:id="373118451">
          <w:marLeft w:val="0"/>
          <w:marRight w:val="0"/>
          <w:marTop w:val="0"/>
          <w:marBottom w:val="0"/>
          <w:divBdr>
            <w:top w:val="none" w:sz="0" w:space="0" w:color="auto"/>
            <w:left w:val="none" w:sz="0" w:space="0" w:color="auto"/>
            <w:bottom w:val="none" w:sz="0" w:space="0" w:color="auto"/>
            <w:right w:val="none" w:sz="0" w:space="0" w:color="auto"/>
          </w:divBdr>
        </w:div>
        <w:div w:id="451628178">
          <w:marLeft w:val="0"/>
          <w:marRight w:val="0"/>
          <w:marTop w:val="0"/>
          <w:marBottom w:val="0"/>
          <w:divBdr>
            <w:top w:val="none" w:sz="0" w:space="0" w:color="auto"/>
            <w:left w:val="none" w:sz="0" w:space="0" w:color="auto"/>
            <w:bottom w:val="none" w:sz="0" w:space="0" w:color="auto"/>
            <w:right w:val="none" w:sz="0" w:space="0" w:color="auto"/>
          </w:divBdr>
        </w:div>
        <w:div w:id="1086147460">
          <w:marLeft w:val="0"/>
          <w:marRight w:val="0"/>
          <w:marTop w:val="0"/>
          <w:marBottom w:val="0"/>
          <w:divBdr>
            <w:top w:val="none" w:sz="0" w:space="0" w:color="auto"/>
            <w:left w:val="none" w:sz="0" w:space="0" w:color="auto"/>
            <w:bottom w:val="none" w:sz="0" w:space="0" w:color="auto"/>
            <w:right w:val="none" w:sz="0" w:space="0" w:color="auto"/>
          </w:divBdr>
        </w:div>
        <w:div w:id="1794984960">
          <w:marLeft w:val="0"/>
          <w:marRight w:val="0"/>
          <w:marTop w:val="0"/>
          <w:marBottom w:val="0"/>
          <w:divBdr>
            <w:top w:val="none" w:sz="0" w:space="0" w:color="auto"/>
            <w:left w:val="none" w:sz="0" w:space="0" w:color="auto"/>
            <w:bottom w:val="none" w:sz="0" w:space="0" w:color="auto"/>
            <w:right w:val="none" w:sz="0" w:space="0" w:color="auto"/>
          </w:divBdr>
        </w:div>
      </w:divsChild>
    </w:div>
    <w:div w:id="876427169">
      <w:bodyDiv w:val="1"/>
      <w:marLeft w:val="0"/>
      <w:marRight w:val="0"/>
      <w:marTop w:val="0"/>
      <w:marBottom w:val="0"/>
      <w:divBdr>
        <w:top w:val="none" w:sz="0" w:space="0" w:color="auto"/>
        <w:left w:val="none" w:sz="0" w:space="0" w:color="auto"/>
        <w:bottom w:val="none" w:sz="0" w:space="0" w:color="auto"/>
        <w:right w:val="none" w:sz="0" w:space="0" w:color="auto"/>
      </w:divBdr>
    </w:div>
    <w:div w:id="1028530271">
      <w:bodyDiv w:val="1"/>
      <w:marLeft w:val="0"/>
      <w:marRight w:val="0"/>
      <w:marTop w:val="0"/>
      <w:marBottom w:val="0"/>
      <w:divBdr>
        <w:top w:val="none" w:sz="0" w:space="0" w:color="auto"/>
        <w:left w:val="none" w:sz="0" w:space="0" w:color="auto"/>
        <w:bottom w:val="none" w:sz="0" w:space="0" w:color="auto"/>
        <w:right w:val="none" w:sz="0" w:space="0" w:color="auto"/>
      </w:divBdr>
    </w:div>
    <w:div w:id="1106776745">
      <w:bodyDiv w:val="1"/>
      <w:marLeft w:val="0"/>
      <w:marRight w:val="0"/>
      <w:marTop w:val="0"/>
      <w:marBottom w:val="0"/>
      <w:divBdr>
        <w:top w:val="none" w:sz="0" w:space="0" w:color="auto"/>
        <w:left w:val="none" w:sz="0" w:space="0" w:color="auto"/>
        <w:bottom w:val="none" w:sz="0" w:space="0" w:color="auto"/>
        <w:right w:val="none" w:sz="0" w:space="0" w:color="auto"/>
      </w:divBdr>
    </w:div>
    <w:div w:id="1126699847">
      <w:bodyDiv w:val="1"/>
      <w:marLeft w:val="0"/>
      <w:marRight w:val="0"/>
      <w:marTop w:val="0"/>
      <w:marBottom w:val="0"/>
      <w:divBdr>
        <w:top w:val="none" w:sz="0" w:space="0" w:color="auto"/>
        <w:left w:val="none" w:sz="0" w:space="0" w:color="auto"/>
        <w:bottom w:val="none" w:sz="0" w:space="0" w:color="auto"/>
        <w:right w:val="none" w:sz="0" w:space="0" w:color="auto"/>
      </w:divBdr>
    </w:div>
    <w:div w:id="1199440519">
      <w:bodyDiv w:val="1"/>
      <w:marLeft w:val="0"/>
      <w:marRight w:val="0"/>
      <w:marTop w:val="0"/>
      <w:marBottom w:val="0"/>
      <w:divBdr>
        <w:top w:val="none" w:sz="0" w:space="0" w:color="auto"/>
        <w:left w:val="none" w:sz="0" w:space="0" w:color="auto"/>
        <w:bottom w:val="none" w:sz="0" w:space="0" w:color="auto"/>
        <w:right w:val="none" w:sz="0" w:space="0" w:color="auto"/>
      </w:divBdr>
      <w:divsChild>
        <w:div w:id="750931912">
          <w:marLeft w:val="0"/>
          <w:marRight w:val="0"/>
          <w:marTop w:val="0"/>
          <w:marBottom w:val="0"/>
          <w:divBdr>
            <w:top w:val="none" w:sz="0" w:space="0" w:color="auto"/>
            <w:left w:val="none" w:sz="0" w:space="0" w:color="auto"/>
            <w:bottom w:val="none" w:sz="0" w:space="0" w:color="auto"/>
            <w:right w:val="none" w:sz="0" w:space="0" w:color="auto"/>
          </w:divBdr>
          <w:divsChild>
            <w:div w:id="368459555">
              <w:marLeft w:val="0"/>
              <w:marRight w:val="0"/>
              <w:marTop w:val="0"/>
              <w:marBottom w:val="0"/>
              <w:divBdr>
                <w:top w:val="none" w:sz="0" w:space="0" w:color="auto"/>
                <w:left w:val="none" w:sz="0" w:space="0" w:color="auto"/>
                <w:bottom w:val="none" w:sz="0" w:space="0" w:color="auto"/>
                <w:right w:val="none" w:sz="0" w:space="0" w:color="auto"/>
              </w:divBdr>
            </w:div>
            <w:div w:id="798449582">
              <w:marLeft w:val="0"/>
              <w:marRight w:val="0"/>
              <w:marTop w:val="0"/>
              <w:marBottom w:val="0"/>
              <w:divBdr>
                <w:top w:val="none" w:sz="0" w:space="0" w:color="auto"/>
                <w:left w:val="none" w:sz="0" w:space="0" w:color="auto"/>
                <w:bottom w:val="none" w:sz="0" w:space="0" w:color="auto"/>
                <w:right w:val="none" w:sz="0" w:space="0" w:color="auto"/>
              </w:divBdr>
            </w:div>
            <w:div w:id="971058002">
              <w:marLeft w:val="0"/>
              <w:marRight w:val="0"/>
              <w:marTop w:val="0"/>
              <w:marBottom w:val="0"/>
              <w:divBdr>
                <w:top w:val="none" w:sz="0" w:space="0" w:color="auto"/>
                <w:left w:val="none" w:sz="0" w:space="0" w:color="auto"/>
                <w:bottom w:val="none" w:sz="0" w:space="0" w:color="auto"/>
                <w:right w:val="none" w:sz="0" w:space="0" w:color="auto"/>
              </w:divBdr>
            </w:div>
            <w:div w:id="1114523910">
              <w:marLeft w:val="0"/>
              <w:marRight w:val="0"/>
              <w:marTop w:val="0"/>
              <w:marBottom w:val="0"/>
              <w:divBdr>
                <w:top w:val="none" w:sz="0" w:space="0" w:color="auto"/>
                <w:left w:val="none" w:sz="0" w:space="0" w:color="auto"/>
                <w:bottom w:val="none" w:sz="0" w:space="0" w:color="auto"/>
                <w:right w:val="none" w:sz="0" w:space="0" w:color="auto"/>
              </w:divBdr>
            </w:div>
            <w:div w:id="1529222148">
              <w:marLeft w:val="0"/>
              <w:marRight w:val="0"/>
              <w:marTop w:val="0"/>
              <w:marBottom w:val="0"/>
              <w:divBdr>
                <w:top w:val="none" w:sz="0" w:space="0" w:color="auto"/>
                <w:left w:val="none" w:sz="0" w:space="0" w:color="auto"/>
                <w:bottom w:val="none" w:sz="0" w:space="0" w:color="auto"/>
                <w:right w:val="none" w:sz="0" w:space="0" w:color="auto"/>
              </w:divBdr>
            </w:div>
            <w:div w:id="1805465615">
              <w:marLeft w:val="0"/>
              <w:marRight w:val="0"/>
              <w:marTop w:val="0"/>
              <w:marBottom w:val="0"/>
              <w:divBdr>
                <w:top w:val="none" w:sz="0" w:space="0" w:color="auto"/>
                <w:left w:val="none" w:sz="0" w:space="0" w:color="auto"/>
                <w:bottom w:val="none" w:sz="0" w:space="0" w:color="auto"/>
                <w:right w:val="none" w:sz="0" w:space="0" w:color="auto"/>
              </w:divBdr>
            </w:div>
            <w:div w:id="1950430137">
              <w:marLeft w:val="0"/>
              <w:marRight w:val="0"/>
              <w:marTop w:val="0"/>
              <w:marBottom w:val="0"/>
              <w:divBdr>
                <w:top w:val="none" w:sz="0" w:space="0" w:color="auto"/>
                <w:left w:val="none" w:sz="0" w:space="0" w:color="auto"/>
                <w:bottom w:val="none" w:sz="0" w:space="0" w:color="auto"/>
                <w:right w:val="none" w:sz="0" w:space="0" w:color="auto"/>
              </w:divBdr>
            </w:div>
            <w:div w:id="2030790832">
              <w:marLeft w:val="0"/>
              <w:marRight w:val="0"/>
              <w:marTop w:val="0"/>
              <w:marBottom w:val="0"/>
              <w:divBdr>
                <w:top w:val="none" w:sz="0" w:space="0" w:color="auto"/>
                <w:left w:val="none" w:sz="0" w:space="0" w:color="auto"/>
                <w:bottom w:val="none" w:sz="0" w:space="0" w:color="auto"/>
                <w:right w:val="none" w:sz="0" w:space="0" w:color="auto"/>
              </w:divBdr>
            </w:div>
          </w:divsChild>
        </w:div>
        <w:div w:id="1473860967">
          <w:marLeft w:val="0"/>
          <w:marRight w:val="0"/>
          <w:marTop w:val="0"/>
          <w:marBottom w:val="0"/>
          <w:divBdr>
            <w:top w:val="none" w:sz="0" w:space="0" w:color="auto"/>
            <w:left w:val="none" w:sz="0" w:space="0" w:color="auto"/>
            <w:bottom w:val="none" w:sz="0" w:space="0" w:color="auto"/>
            <w:right w:val="none" w:sz="0" w:space="0" w:color="auto"/>
          </w:divBdr>
        </w:div>
      </w:divsChild>
    </w:div>
    <w:div w:id="1416129998">
      <w:bodyDiv w:val="1"/>
      <w:marLeft w:val="0"/>
      <w:marRight w:val="0"/>
      <w:marTop w:val="0"/>
      <w:marBottom w:val="0"/>
      <w:divBdr>
        <w:top w:val="none" w:sz="0" w:space="0" w:color="auto"/>
        <w:left w:val="none" w:sz="0" w:space="0" w:color="auto"/>
        <w:bottom w:val="none" w:sz="0" w:space="0" w:color="auto"/>
        <w:right w:val="none" w:sz="0" w:space="0" w:color="auto"/>
      </w:divBdr>
    </w:div>
    <w:div w:id="1641688878">
      <w:bodyDiv w:val="1"/>
      <w:marLeft w:val="0"/>
      <w:marRight w:val="0"/>
      <w:marTop w:val="0"/>
      <w:marBottom w:val="0"/>
      <w:divBdr>
        <w:top w:val="none" w:sz="0" w:space="0" w:color="auto"/>
        <w:left w:val="none" w:sz="0" w:space="0" w:color="auto"/>
        <w:bottom w:val="none" w:sz="0" w:space="0" w:color="auto"/>
        <w:right w:val="none" w:sz="0" w:space="0" w:color="auto"/>
      </w:divBdr>
    </w:div>
    <w:div w:id="1774743692">
      <w:bodyDiv w:val="1"/>
      <w:marLeft w:val="0"/>
      <w:marRight w:val="0"/>
      <w:marTop w:val="0"/>
      <w:marBottom w:val="0"/>
      <w:divBdr>
        <w:top w:val="none" w:sz="0" w:space="0" w:color="auto"/>
        <w:left w:val="none" w:sz="0" w:space="0" w:color="auto"/>
        <w:bottom w:val="none" w:sz="0" w:space="0" w:color="auto"/>
        <w:right w:val="none" w:sz="0" w:space="0" w:color="auto"/>
      </w:divBdr>
    </w:div>
    <w:div w:id="1977180378">
      <w:bodyDiv w:val="1"/>
      <w:marLeft w:val="0"/>
      <w:marRight w:val="0"/>
      <w:marTop w:val="0"/>
      <w:marBottom w:val="0"/>
      <w:divBdr>
        <w:top w:val="none" w:sz="0" w:space="0" w:color="auto"/>
        <w:left w:val="none" w:sz="0" w:space="0" w:color="auto"/>
        <w:bottom w:val="none" w:sz="0" w:space="0" w:color="auto"/>
        <w:right w:val="none" w:sz="0" w:space="0" w:color="auto"/>
      </w:divBdr>
    </w:div>
    <w:div w:id="2002342112">
      <w:bodyDiv w:val="1"/>
      <w:marLeft w:val="0"/>
      <w:marRight w:val="0"/>
      <w:marTop w:val="0"/>
      <w:marBottom w:val="0"/>
      <w:divBdr>
        <w:top w:val="none" w:sz="0" w:space="0" w:color="auto"/>
        <w:left w:val="none" w:sz="0" w:space="0" w:color="auto"/>
        <w:bottom w:val="none" w:sz="0" w:space="0" w:color="auto"/>
        <w:right w:val="none" w:sz="0" w:space="0" w:color="auto"/>
      </w:divBdr>
    </w:div>
    <w:div w:id="2146198508">
      <w:bodyDiv w:val="1"/>
      <w:marLeft w:val="0"/>
      <w:marRight w:val="0"/>
      <w:marTop w:val="0"/>
      <w:marBottom w:val="0"/>
      <w:divBdr>
        <w:top w:val="none" w:sz="0" w:space="0" w:color="auto"/>
        <w:left w:val="none" w:sz="0" w:space="0" w:color="auto"/>
        <w:bottom w:val="none" w:sz="0" w:space="0" w:color="auto"/>
        <w:right w:val="none" w:sz="0" w:space="0" w:color="auto"/>
      </w:divBdr>
      <w:divsChild>
        <w:div w:id="22757480">
          <w:marLeft w:val="0"/>
          <w:marRight w:val="0"/>
          <w:marTop w:val="0"/>
          <w:marBottom w:val="0"/>
          <w:divBdr>
            <w:top w:val="none" w:sz="0" w:space="0" w:color="auto"/>
            <w:left w:val="none" w:sz="0" w:space="0" w:color="auto"/>
            <w:bottom w:val="none" w:sz="0" w:space="0" w:color="auto"/>
            <w:right w:val="none" w:sz="0" w:space="0" w:color="auto"/>
          </w:divBdr>
        </w:div>
        <w:div w:id="264651943">
          <w:marLeft w:val="0"/>
          <w:marRight w:val="0"/>
          <w:marTop w:val="0"/>
          <w:marBottom w:val="0"/>
          <w:divBdr>
            <w:top w:val="none" w:sz="0" w:space="0" w:color="auto"/>
            <w:left w:val="none" w:sz="0" w:space="0" w:color="auto"/>
            <w:bottom w:val="none" w:sz="0" w:space="0" w:color="auto"/>
            <w:right w:val="none" w:sz="0" w:space="0" w:color="auto"/>
          </w:divBdr>
        </w:div>
        <w:div w:id="410003704">
          <w:marLeft w:val="0"/>
          <w:marRight w:val="0"/>
          <w:marTop w:val="0"/>
          <w:marBottom w:val="0"/>
          <w:divBdr>
            <w:top w:val="none" w:sz="0" w:space="0" w:color="auto"/>
            <w:left w:val="none" w:sz="0" w:space="0" w:color="auto"/>
            <w:bottom w:val="none" w:sz="0" w:space="0" w:color="auto"/>
            <w:right w:val="none" w:sz="0" w:space="0" w:color="auto"/>
          </w:divBdr>
        </w:div>
        <w:div w:id="568423048">
          <w:marLeft w:val="0"/>
          <w:marRight w:val="0"/>
          <w:marTop w:val="0"/>
          <w:marBottom w:val="0"/>
          <w:divBdr>
            <w:top w:val="none" w:sz="0" w:space="0" w:color="auto"/>
            <w:left w:val="none" w:sz="0" w:space="0" w:color="auto"/>
            <w:bottom w:val="none" w:sz="0" w:space="0" w:color="auto"/>
            <w:right w:val="none" w:sz="0" w:space="0" w:color="auto"/>
          </w:divBdr>
        </w:div>
        <w:div w:id="932785332">
          <w:marLeft w:val="0"/>
          <w:marRight w:val="0"/>
          <w:marTop w:val="0"/>
          <w:marBottom w:val="0"/>
          <w:divBdr>
            <w:top w:val="none" w:sz="0" w:space="0" w:color="auto"/>
            <w:left w:val="none" w:sz="0" w:space="0" w:color="auto"/>
            <w:bottom w:val="none" w:sz="0" w:space="0" w:color="auto"/>
            <w:right w:val="none" w:sz="0" w:space="0" w:color="auto"/>
          </w:divBdr>
        </w:div>
        <w:div w:id="1214735374">
          <w:marLeft w:val="0"/>
          <w:marRight w:val="0"/>
          <w:marTop w:val="0"/>
          <w:marBottom w:val="0"/>
          <w:divBdr>
            <w:top w:val="none" w:sz="0" w:space="0" w:color="auto"/>
            <w:left w:val="none" w:sz="0" w:space="0" w:color="auto"/>
            <w:bottom w:val="none" w:sz="0" w:space="0" w:color="auto"/>
            <w:right w:val="none" w:sz="0" w:space="0" w:color="auto"/>
          </w:divBdr>
        </w:div>
        <w:div w:id="1496412926">
          <w:marLeft w:val="0"/>
          <w:marRight w:val="0"/>
          <w:marTop w:val="0"/>
          <w:marBottom w:val="0"/>
          <w:divBdr>
            <w:top w:val="none" w:sz="0" w:space="0" w:color="auto"/>
            <w:left w:val="none" w:sz="0" w:space="0" w:color="auto"/>
            <w:bottom w:val="none" w:sz="0" w:space="0" w:color="auto"/>
            <w:right w:val="none" w:sz="0" w:space="0" w:color="auto"/>
          </w:divBdr>
        </w:div>
        <w:div w:id="1767724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Garnet McQuitty</dc:creator>
  <cp:lastModifiedBy>Debi Morris</cp:lastModifiedBy>
  <cp:revision>2</cp:revision>
  <cp:lastPrinted>2022-03-25T22:24:00Z</cp:lastPrinted>
  <dcterms:created xsi:type="dcterms:W3CDTF">2022-06-09T19:29:00Z</dcterms:created>
  <dcterms:modified xsi:type="dcterms:W3CDTF">2022-06-09T19:29:00Z</dcterms:modified>
</cp:coreProperties>
</file>