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9" w:rsidRPr="00893042" w:rsidRDefault="00A165F9">
      <w:pPr>
        <w:rPr>
          <w:b/>
          <w:sz w:val="28"/>
        </w:rPr>
      </w:pPr>
      <w:r w:rsidRPr="00893042">
        <w:rPr>
          <w:b/>
          <w:sz w:val="28"/>
        </w:rPr>
        <w:t>Board of Trustees</w:t>
      </w:r>
      <w:r w:rsidR="00A749BD">
        <w:rPr>
          <w:b/>
          <w:sz w:val="28"/>
        </w:rPr>
        <w:t xml:space="preserve"> </w:t>
      </w:r>
      <w:r w:rsidRPr="00893042">
        <w:rPr>
          <w:b/>
          <w:sz w:val="28"/>
        </w:rPr>
        <w:t>– Agenda</w:t>
      </w:r>
    </w:p>
    <w:p w:rsidR="00A165F9" w:rsidRDefault="00A165F9">
      <w:pPr>
        <w:rPr>
          <w:sz w:val="28"/>
        </w:rPr>
      </w:pPr>
      <w:r>
        <w:rPr>
          <w:sz w:val="28"/>
        </w:rPr>
        <w:t>Oakland Center for Spiritual Living</w:t>
      </w:r>
    </w:p>
    <w:p w:rsidR="009A778B" w:rsidRDefault="00A749BD">
      <w:pPr>
        <w:rPr>
          <w:sz w:val="28"/>
          <w:u w:val="single"/>
        </w:rPr>
      </w:pPr>
      <w:r>
        <w:rPr>
          <w:sz w:val="28"/>
        </w:rPr>
        <w:t>Sunday</w:t>
      </w:r>
      <w:r w:rsidR="00893042">
        <w:rPr>
          <w:sz w:val="28"/>
        </w:rPr>
        <w:t xml:space="preserve">, </w:t>
      </w:r>
      <w:r w:rsidR="003E5713">
        <w:rPr>
          <w:sz w:val="28"/>
        </w:rPr>
        <w:t>May</w:t>
      </w:r>
      <w:r>
        <w:rPr>
          <w:sz w:val="28"/>
        </w:rPr>
        <w:t xml:space="preserve"> </w:t>
      </w:r>
      <w:r w:rsidR="003E5713">
        <w:rPr>
          <w:sz w:val="28"/>
        </w:rPr>
        <w:t>15</w:t>
      </w:r>
      <w:r>
        <w:rPr>
          <w:sz w:val="28"/>
        </w:rPr>
        <w:t>,</w:t>
      </w:r>
      <w:r w:rsidR="00893042">
        <w:rPr>
          <w:sz w:val="28"/>
        </w:rPr>
        <w:t xml:space="preserve"> 2022</w:t>
      </w:r>
      <w:r w:rsidR="00573790">
        <w:rPr>
          <w:sz w:val="28"/>
        </w:rPr>
        <w:t xml:space="preserve"> </w:t>
      </w:r>
      <w:r w:rsidR="0042227E">
        <w:rPr>
          <w:sz w:val="28"/>
        </w:rPr>
        <w:t xml:space="preserve">via </w:t>
      </w:r>
      <w:r w:rsidR="00E30C79" w:rsidRPr="0042227E">
        <w:rPr>
          <w:sz w:val="28"/>
          <w:u w:val="single"/>
        </w:rPr>
        <w:t>Zoom</w:t>
      </w:r>
      <w:r w:rsidR="00A761B7">
        <w:rPr>
          <w:sz w:val="28"/>
          <w:u w:val="single"/>
        </w:rPr>
        <w:t>, 12:45 PM</w:t>
      </w:r>
    </w:p>
    <w:p w:rsidR="0002797B" w:rsidRDefault="0002797B">
      <w:pPr>
        <w:rPr>
          <w:sz w:val="28"/>
          <w:u w:val="single"/>
        </w:rPr>
      </w:pPr>
    </w:p>
    <w:p w:rsidR="0002797B" w:rsidRDefault="0002797B">
      <w:pPr>
        <w:rPr>
          <w:b/>
          <w:sz w:val="28"/>
        </w:rPr>
      </w:pPr>
      <w:r w:rsidRPr="0002797B">
        <w:rPr>
          <w:b/>
          <w:sz w:val="28"/>
        </w:rPr>
        <w:t>Attende</w:t>
      </w:r>
      <w:r>
        <w:rPr>
          <w:b/>
          <w:sz w:val="28"/>
        </w:rPr>
        <w:t>e</w:t>
      </w:r>
      <w:r w:rsidRPr="0002797B">
        <w:rPr>
          <w:b/>
          <w:sz w:val="28"/>
        </w:rPr>
        <w:t>s:</w:t>
      </w:r>
    </w:p>
    <w:p w:rsidR="0002797B" w:rsidRDefault="0002797B">
      <w:pPr>
        <w:rPr>
          <w:sz w:val="28"/>
        </w:rPr>
      </w:pPr>
      <w:r w:rsidRPr="0002797B">
        <w:rPr>
          <w:sz w:val="28"/>
        </w:rPr>
        <w:t>Zo De Muro, RScP</w:t>
      </w:r>
    </w:p>
    <w:p w:rsidR="00AF3DB9" w:rsidRPr="0002797B" w:rsidRDefault="00AF3DB9">
      <w:pPr>
        <w:rPr>
          <w:sz w:val="28"/>
        </w:rPr>
      </w:pPr>
      <w:r>
        <w:rPr>
          <w:sz w:val="28"/>
        </w:rPr>
        <w:t>Ilene Grossman</w:t>
      </w:r>
    </w:p>
    <w:p w:rsidR="0002797B" w:rsidRPr="0002797B" w:rsidRDefault="0002797B">
      <w:pPr>
        <w:rPr>
          <w:sz w:val="28"/>
        </w:rPr>
      </w:pPr>
      <w:r w:rsidRPr="0002797B">
        <w:rPr>
          <w:sz w:val="28"/>
        </w:rPr>
        <w:t>Debi Morris</w:t>
      </w:r>
    </w:p>
    <w:p w:rsidR="0002797B" w:rsidRPr="0002797B" w:rsidRDefault="0002797B">
      <w:pPr>
        <w:rPr>
          <w:sz w:val="28"/>
        </w:rPr>
      </w:pPr>
      <w:r>
        <w:rPr>
          <w:sz w:val="28"/>
        </w:rPr>
        <w:t>Anthony P</w:t>
      </w:r>
      <w:r w:rsidRPr="0002797B">
        <w:rPr>
          <w:sz w:val="28"/>
        </w:rPr>
        <w:t>rado</w:t>
      </w:r>
    </w:p>
    <w:p w:rsidR="0002797B" w:rsidRPr="0002797B" w:rsidRDefault="0002797B">
      <w:pPr>
        <w:rPr>
          <w:sz w:val="28"/>
        </w:rPr>
      </w:pPr>
      <w:r w:rsidRPr="0002797B">
        <w:rPr>
          <w:sz w:val="28"/>
        </w:rPr>
        <w:t>Sanford Livingston</w:t>
      </w:r>
    </w:p>
    <w:p w:rsidR="0002797B" w:rsidRPr="00D47D25" w:rsidRDefault="0002797B">
      <w:pPr>
        <w:rPr>
          <w:sz w:val="28"/>
        </w:rPr>
      </w:pPr>
      <w:r w:rsidRPr="0002797B">
        <w:rPr>
          <w:sz w:val="28"/>
        </w:rPr>
        <w:t>Rev. Geri Carder</w:t>
      </w:r>
    </w:p>
    <w:p w:rsidR="0002797B" w:rsidRDefault="0002797B">
      <w:pPr>
        <w:rPr>
          <w:sz w:val="28"/>
        </w:rPr>
      </w:pPr>
      <w:r>
        <w:rPr>
          <w:b/>
          <w:sz w:val="28"/>
        </w:rPr>
        <w:t>Absent:</w:t>
      </w:r>
      <w:r w:rsidR="00D47D25">
        <w:rPr>
          <w:b/>
          <w:sz w:val="28"/>
        </w:rPr>
        <w:t xml:space="preserve"> </w:t>
      </w:r>
      <w:r w:rsidRPr="0002797B">
        <w:rPr>
          <w:sz w:val="28"/>
        </w:rPr>
        <w:t>Maureen French</w:t>
      </w:r>
    </w:p>
    <w:p w:rsidR="0002797B" w:rsidRPr="0002797B" w:rsidRDefault="0002797B">
      <w:pPr>
        <w:rPr>
          <w:sz w:val="28"/>
        </w:rPr>
      </w:pPr>
      <w:r w:rsidRPr="00D47D25">
        <w:rPr>
          <w:b/>
          <w:bCs/>
          <w:sz w:val="28"/>
        </w:rPr>
        <w:t>Guest:</w:t>
      </w:r>
      <w:r w:rsidR="00D47D25">
        <w:rPr>
          <w:sz w:val="28"/>
        </w:rPr>
        <w:t xml:space="preserve"> </w:t>
      </w:r>
      <w:r>
        <w:rPr>
          <w:sz w:val="28"/>
        </w:rPr>
        <w:t>Paul Presutti</w:t>
      </w:r>
    </w:p>
    <w:p w:rsidR="00E05C78" w:rsidRDefault="00E05C78" w:rsidP="006976A9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</w:rPr>
      </w:pPr>
    </w:p>
    <w:p w:rsidR="00A165F9" w:rsidRPr="005169C1" w:rsidRDefault="005169C1" w:rsidP="006976A9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  <w:b/>
        </w:rPr>
      </w:pPr>
      <w:r w:rsidRPr="005169C1">
        <w:rPr>
          <w:rFonts w:ascii="Arial" w:eastAsia="MS Gothic" w:hAnsi="Arial" w:cs="Arial"/>
          <w:b/>
        </w:rPr>
        <w:t xml:space="preserve">Evocation </w:t>
      </w:r>
    </w:p>
    <w:p w:rsidR="00B00A82" w:rsidRDefault="0002797B" w:rsidP="00A749BD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Opening Remarks</w:t>
      </w:r>
    </w:p>
    <w:p w:rsidR="0002797B" w:rsidRPr="00E84710" w:rsidRDefault="0002797B" w:rsidP="00A749BD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</w:rPr>
      </w:pPr>
    </w:p>
    <w:p w:rsidR="00825074" w:rsidRDefault="003E5713" w:rsidP="00027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</w:rPr>
      </w:pPr>
      <w:r>
        <w:rPr>
          <w:rFonts w:eastAsia="MS Gothic" w:cs="Arial"/>
        </w:rPr>
        <w:t>April</w:t>
      </w:r>
      <w:r w:rsidR="00545F11">
        <w:rPr>
          <w:rFonts w:eastAsia="MS Gothic" w:cs="Arial"/>
        </w:rPr>
        <w:t xml:space="preserve"> Minutes </w:t>
      </w:r>
      <w:r w:rsidR="00833BFC">
        <w:rPr>
          <w:rFonts w:eastAsia="MS Gothic" w:cs="Arial"/>
        </w:rPr>
        <w:t xml:space="preserve">were </w:t>
      </w:r>
      <w:r w:rsidR="00545F11">
        <w:rPr>
          <w:rFonts w:eastAsia="MS Gothic" w:cs="Arial"/>
        </w:rPr>
        <w:t>approved via email</w:t>
      </w:r>
      <w:r w:rsidR="00DB6641">
        <w:rPr>
          <w:rFonts w:eastAsia="MS Gothic" w:cs="Arial"/>
        </w:rPr>
        <w:t xml:space="preserve"> </w:t>
      </w:r>
      <w:r w:rsidR="00833BFC">
        <w:rPr>
          <w:rFonts w:eastAsia="MS Gothic" w:cs="Arial"/>
        </w:rPr>
        <w:t>by all Board members</w:t>
      </w:r>
    </w:p>
    <w:p w:rsidR="0002797B" w:rsidRPr="0002797B" w:rsidRDefault="0002797B" w:rsidP="0002797B">
      <w:pPr>
        <w:widowControl w:val="0"/>
        <w:autoSpaceDE w:val="0"/>
        <w:autoSpaceDN w:val="0"/>
        <w:adjustRightInd w:val="0"/>
        <w:spacing w:after="1"/>
        <w:ind w:left="384"/>
        <w:rPr>
          <w:rFonts w:eastAsia="MS Gothic" w:cs="Arial"/>
        </w:rPr>
      </w:pPr>
    </w:p>
    <w:p w:rsidR="007B2F55" w:rsidRPr="00833BFC" w:rsidRDefault="00E6257F" w:rsidP="00AD7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b/>
        </w:rPr>
      </w:pPr>
      <w:r w:rsidRPr="00833BFC">
        <w:rPr>
          <w:rFonts w:eastAsia="MS Gothic" w:cs="Arial"/>
          <w:b/>
        </w:rPr>
        <w:t>Calendar Items</w:t>
      </w:r>
      <w:r w:rsidR="009E641D" w:rsidRPr="00833BFC">
        <w:rPr>
          <w:rFonts w:eastAsia="MS Gothic" w:cs="Arial"/>
          <w:b/>
        </w:rPr>
        <w:t>:</w:t>
      </w:r>
    </w:p>
    <w:p w:rsidR="00B07337" w:rsidRPr="00E84710" w:rsidRDefault="00B07337" w:rsidP="00B07337">
      <w:pPr>
        <w:pStyle w:val="ListParagraph"/>
        <w:rPr>
          <w:rFonts w:eastAsia="MS Gothic" w:cs="Arial"/>
        </w:rPr>
      </w:pPr>
    </w:p>
    <w:p w:rsidR="0042227E" w:rsidRPr="006E6670" w:rsidRDefault="0042227E" w:rsidP="0042227E">
      <w:pPr>
        <w:pStyle w:val="xmsonormal"/>
        <w:spacing w:before="0" w:beforeAutospacing="0" w:after="200" w:afterAutospacing="0"/>
        <w:rPr>
          <w:rFonts w:ascii="Arial" w:hAnsi="Arial" w:cs="Arial"/>
          <w:color w:val="000040"/>
          <w:sz w:val="20"/>
          <w:szCs w:val="20"/>
        </w:rPr>
      </w:pPr>
      <w:r>
        <w:rPr>
          <w:rFonts w:ascii="Arial" w:hAnsi="Arial" w:cs="Arial"/>
          <w:b/>
          <w:bCs/>
        </w:rPr>
        <w:t>2022</w:t>
      </w:r>
      <w:r w:rsidRPr="006E6670">
        <w:rPr>
          <w:rFonts w:ascii="Arial" w:hAnsi="Arial" w:cs="Arial"/>
          <w:b/>
          <w:bCs/>
        </w:rPr>
        <w:t xml:space="preserve"> DATES</w:t>
      </w:r>
      <w:r>
        <w:rPr>
          <w:rFonts w:ascii="Arial" w:hAnsi="Arial" w:cs="Arial"/>
          <w:b/>
          <w:bCs/>
        </w:rPr>
        <w:t xml:space="preserve"> – Pending Meetings</w:t>
      </w:r>
    </w:p>
    <w:p w:rsidR="0042227E" w:rsidRDefault="0042227E" w:rsidP="0042227E">
      <w:pPr>
        <w:pStyle w:val="xmsonormal"/>
        <w:spacing w:before="0" w:beforeAutospacing="0" w:after="200" w:afterAutospacing="0"/>
        <w:rPr>
          <w:rFonts w:ascii="Arial" w:hAnsi="Arial" w:cs="Arial"/>
        </w:rPr>
      </w:pPr>
      <w:r w:rsidRPr="00833BFC">
        <w:rPr>
          <w:rFonts w:ascii="Arial" w:hAnsi="Arial" w:cs="Arial"/>
          <w:b/>
        </w:rPr>
        <w:t>MONTHLY BOARD MEETINGS</w:t>
      </w:r>
      <w:r>
        <w:rPr>
          <w:rFonts w:ascii="Arial" w:hAnsi="Arial" w:cs="Arial"/>
        </w:rPr>
        <w:t xml:space="preserve"> – </w:t>
      </w:r>
      <w:r w:rsidR="00833BFC">
        <w:rPr>
          <w:rFonts w:ascii="Arial" w:hAnsi="Arial" w:cs="Arial"/>
        </w:rPr>
        <w:t xml:space="preserve">Typically the </w:t>
      </w:r>
      <w:r>
        <w:rPr>
          <w:rFonts w:ascii="Arial" w:hAnsi="Arial" w:cs="Arial"/>
        </w:rPr>
        <w:t>3</w:t>
      </w:r>
      <w:r w:rsidRPr="005A5F7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Sunday</w:t>
      </w:r>
      <w:r w:rsidR="00833BFC">
        <w:rPr>
          <w:rFonts w:ascii="Arial" w:hAnsi="Arial" w:cs="Arial"/>
        </w:rPr>
        <w:t xml:space="preserve"> of the month</w:t>
      </w:r>
      <w:r w:rsidR="0002797B">
        <w:rPr>
          <w:rFonts w:ascii="Arial" w:hAnsi="Arial" w:cs="Arial"/>
        </w:rPr>
        <w:t xml:space="preserve"> at 12:45</w:t>
      </w:r>
      <w:r w:rsidRPr="006E6670">
        <w:rPr>
          <w:rFonts w:ascii="Arial" w:hAnsi="Arial" w:cs="Arial"/>
        </w:rPr>
        <w:t xml:space="preserve"> p.m.</w:t>
      </w:r>
    </w:p>
    <w:p w:rsidR="0042227E" w:rsidRPr="006E6670" w:rsidRDefault="0042227E" w:rsidP="0042227E">
      <w:pPr>
        <w:pStyle w:val="xmsonormal"/>
        <w:spacing w:before="0" w:beforeAutospacing="0" w:after="200" w:afterAutospacing="0"/>
        <w:rPr>
          <w:rFonts w:ascii="Arial" w:hAnsi="Arial" w:cs="Arial"/>
          <w:color w:val="000040"/>
          <w:sz w:val="20"/>
          <w:szCs w:val="20"/>
        </w:rPr>
      </w:pPr>
      <w:r>
        <w:rPr>
          <w:rFonts w:ascii="Arial" w:hAnsi="Arial" w:cs="Arial"/>
        </w:rPr>
        <w:lastRenderedPageBreak/>
        <w:t xml:space="preserve">3/18 &amp; </w:t>
      </w:r>
      <w:r w:rsidR="00833BFC">
        <w:rPr>
          <w:rFonts w:ascii="Arial" w:hAnsi="Arial" w:cs="Arial"/>
        </w:rPr>
        <w:t>3/</w:t>
      </w:r>
      <w:r>
        <w:rPr>
          <w:rFonts w:ascii="Arial" w:hAnsi="Arial" w:cs="Arial"/>
        </w:rPr>
        <w:t>19 – Board Retreat, 4/</w:t>
      </w:r>
      <w:r w:rsidR="00E91287">
        <w:rPr>
          <w:rFonts w:ascii="Arial" w:hAnsi="Arial" w:cs="Arial"/>
        </w:rPr>
        <w:t>2</w:t>
      </w:r>
      <w:r w:rsidR="00A749BD">
        <w:rPr>
          <w:rFonts w:ascii="Arial" w:hAnsi="Arial" w:cs="Arial"/>
        </w:rPr>
        <w:t>4</w:t>
      </w:r>
      <w:r w:rsidR="00484E91">
        <w:rPr>
          <w:rFonts w:ascii="Arial" w:hAnsi="Arial" w:cs="Arial"/>
        </w:rPr>
        <w:t>(changed</w:t>
      </w:r>
      <w:r w:rsidR="00833BFC">
        <w:rPr>
          <w:rFonts w:ascii="Arial" w:hAnsi="Arial" w:cs="Arial"/>
        </w:rPr>
        <w:t xml:space="preserve"> from 4/17</w:t>
      </w:r>
      <w:r w:rsidR="00484E9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5/15, </w:t>
      </w:r>
      <w:r w:rsidR="00833BFC">
        <w:rPr>
          <w:rFonts w:ascii="Arial" w:hAnsi="Arial" w:cs="Arial"/>
        </w:rPr>
        <w:t xml:space="preserve">6/26 (changed from </w:t>
      </w:r>
      <w:r>
        <w:rPr>
          <w:rFonts w:ascii="Arial" w:hAnsi="Arial" w:cs="Arial"/>
        </w:rPr>
        <w:t>6/19</w:t>
      </w:r>
      <w:r w:rsidR="00833BFC">
        <w:rPr>
          <w:rFonts w:ascii="Arial" w:hAnsi="Arial" w:cs="Arial"/>
        </w:rPr>
        <w:t>)</w:t>
      </w:r>
      <w:r>
        <w:rPr>
          <w:rFonts w:ascii="Arial" w:hAnsi="Arial" w:cs="Arial"/>
        </w:rPr>
        <w:t>, 7/17, 8/21, 9/18, 10/16, 11/20, 12/18</w:t>
      </w:r>
    </w:p>
    <w:p w:rsidR="0042227E" w:rsidRDefault="0042227E" w:rsidP="0042227E">
      <w:pPr>
        <w:rPr>
          <w:rFonts w:cs="Arial"/>
        </w:rPr>
      </w:pPr>
      <w:r w:rsidRPr="006E6670">
        <w:rPr>
          <w:rFonts w:cs="Arial"/>
        </w:rPr>
        <w:t>OPEN FORUMS</w:t>
      </w:r>
      <w:r>
        <w:rPr>
          <w:rFonts w:cs="Arial"/>
        </w:rPr>
        <w:t xml:space="preserve"> in 2022</w:t>
      </w:r>
      <w:r w:rsidRPr="00FB3B3C">
        <w:rPr>
          <w:rFonts w:cs="Arial"/>
        </w:rPr>
        <w:t>:</w:t>
      </w:r>
      <w:r>
        <w:rPr>
          <w:rFonts w:cs="Arial"/>
        </w:rPr>
        <w:t xml:space="preserve"> </w:t>
      </w:r>
      <w:r w:rsidR="0002797B">
        <w:rPr>
          <w:rFonts w:cs="Arial"/>
        </w:rPr>
        <w:t>Friday June 10</w:t>
      </w:r>
      <w:r w:rsidR="00AE2F91">
        <w:rPr>
          <w:rFonts w:cs="Arial"/>
        </w:rPr>
        <w:t>, 2022 6:30 pm (on Zoom) and Nov 2022 TBD</w:t>
      </w:r>
    </w:p>
    <w:p w:rsidR="0042227E" w:rsidRDefault="000333F6" w:rsidP="0042227E">
      <w:r>
        <w:rPr>
          <w:rFonts w:cs="Arial"/>
        </w:rPr>
        <w:t>ANNUAL MEETING</w:t>
      </w:r>
      <w:r w:rsidR="0042227E">
        <w:rPr>
          <w:rFonts w:cs="Arial"/>
        </w:rPr>
        <w:t xml:space="preserve">: March </w:t>
      </w:r>
      <w:r w:rsidR="003D6F6E">
        <w:rPr>
          <w:rFonts w:cs="Arial"/>
        </w:rPr>
        <w:t>3</w:t>
      </w:r>
      <w:r w:rsidR="003D6F6E" w:rsidRPr="000333F6">
        <w:rPr>
          <w:rFonts w:cs="Arial"/>
          <w:vertAlign w:val="superscript"/>
        </w:rPr>
        <w:t>rd</w:t>
      </w:r>
      <w:r>
        <w:rPr>
          <w:rFonts w:cs="Arial"/>
        </w:rPr>
        <w:t>, 2023</w:t>
      </w:r>
      <w:r w:rsidR="0042227E">
        <w:rPr>
          <w:rFonts w:cs="Arial"/>
        </w:rPr>
        <w:t xml:space="preserve"> </w:t>
      </w:r>
    </w:p>
    <w:p w:rsidR="0042227E" w:rsidRPr="00FB3B3C" w:rsidRDefault="0042227E" w:rsidP="0042227E"/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2406"/>
        <w:gridCol w:w="3084"/>
      </w:tblGrid>
      <w:tr w:rsidR="0042227E" w:rsidTr="00754884">
        <w:tc>
          <w:tcPr>
            <w:tcW w:w="5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2022 Rotating Note-taker for Board Meeting</w:t>
            </w:r>
          </w:p>
        </w:tc>
      </w:tr>
      <w:tr w:rsidR="0042227E" w:rsidTr="00F80345">
        <w:trPr>
          <w:trHeight w:val="13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Jan 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Anthony Prado</w:t>
            </w:r>
          </w:p>
        </w:tc>
      </w:tr>
      <w:tr w:rsidR="0042227E" w:rsidTr="008B5F4F"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Feb 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Maureen French</w:t>
            </w:r>
          </w:p>
        </w:tc>
      </w:tr>
      <w:tr w:rsidR="0042227E" w:rsidTr="007B53B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893042" w:rsidP="00754884">
            <w:pPr>
              <w:rPr>
                <w:rFonts w:cs="Arial"/>
              </w:rPr>
            </w:pPr>
            <w:r>
              <w:rPr>
                <w:rFonts w:cs="Arial"/>
              </w:rPr>
              <w:t>Mar – retreat 18/19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3878F5" w:rsidP="00754884">
            <w:pPr>
              <w:rPr>
                <w:rFonts w:cs="Arial"/>
              </w:rPr>
            </w:pPr>
            <w:r>
              <w:rPr>
                <w:rFonts w:cs="Arial"/>
              </w:rPr>
              <w:t>Sanford Livingston</w:t>
            </w:r>
          </w:p>
        </w:tc>
      </w:tr>
      <w:tr w:rsidR="0042227E" w:rsidTr="007B53B9">
        <w:tc>
          <w:tcPr>
            <w:tcW w:w="2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 xml:space="preserve">Apr </w:t>
            </w:r>
            <w:r w:rsidR="00C27272">
              <w:rPr>
                <w:rFonts w:cs="Arial"/>
              </w:rPr>
              <w:t>2</w:t>
            </w:r>
            <w:r w:rsidR="00A749BD">
              <w:rPr>
                <w:rFonts w:cs="Arial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C74EA1" w:rsidP="00754884">
            <w:pPr>
              <w:rPr>
                <w:rFonts w:cs="Arial"/>
              </w:rPr>
            </w:pPr>
            <w:r>
              <w:rPr>
                <w:rFonts w:cs="Arial"/>
              </w:rPr>
              <w:t>Debi Morris, RScP</w:t>
            </w:r>
          </w:p>
        </w:tc>
      </w:tr>
      <w:tr w:rsidR="007B53B9" w:rsidRPr="0002797B" w:rsidTr="007B53B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B9" w:rsidRPr="0002797B" w:rsidRDefault="007B53B9" w:rsidP="007B53B9">
            <w:pPr>
              <w:rPr>
                <w:highlight w:val="lightGray"/>
              </w:rPr>
            </w:pPr>
            <w:r>
              <w:rPr>
                <w:rFonts w:cs="Arial"/>
              </w:rPr>
              <w:t>May 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Pr="0002797B" w:rsidRDefault="007B53B9" w:rsidP="007B53B9">
            <w:r>
              <w:rPr>
                <w:rFonts w:cs="Arial"/>
              </w:rPr>
              <w:t>Anthony Prado</w:t>
            </w:r>
          </w:p>
        </w:tc>
      </w:tr>
      <w:tr w:rsidR="007B53B9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June 26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Ilene Grossman</w:t>
            </w:r>
          </w:p>
        </w:tc>
      </w:tr>
      <w:tr w:rsidR="007B53B9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July 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Maureen French</w:t>
            </w:r>
          </w:p>
        </w:tc>
      </w:tr>
      <w:tr w:rsidR="007B53B9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August 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Sanford Livingston</w:t>
            </w:r>
          </w:p>
        </w:tc>
      </w:tr>
      <w:tr w:rsidR="007B53B9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September 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Debi Morris</w:t>
            </w:r>
          </w:p>
        </w:tc>
      </w:tr>
      <w:tr w:rsidR="007B53B9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October 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Ilene Grossman</w:t>
            </w:r>
          </w:p>
        </w:tc>
      </w:tr>
      <w:tr w:rsidR="007B53B9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November 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Anthony Prado</w:t>
            </w:r>
          </w:p>
        </w:tc>
      </w:tr>
      <w:tr w:rsidR="007B53B9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December 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B9" w:rsidRDefault="007B53B9" w:rsidP="007B53B9">
            <w:pPr>
              <w:rPr>
                <w:rFonts w:cs="Arial"/>
              </w:rPr>
            </w:pPr>
            <w:r>
              <w:rPr>
                <w:rFonts w:cs="Arial"/>
              </w:rPr>
              <w:t>Maureen French</w:t>
            </w:r>
          </w:p>
        </w:tc>
      </w:tr>
    </w:tbl>
    <w:p w:rsidR="007B2F55" w:rsidRPr="00E84710" w:rsidRDefault="007B2F55" w:rsidP="007B2F55">
      <w:pPr>
        <w:widowControl w:val="0"/>
        <w:autoSpaceDE w:val="0"/>
        <w:autoSpaceDN w:val="0"/>
        <w:adjustRightInd w:val="0"/>
        <w:spacing w:after="1"/>
        <w:rPr>
          <w:rFonts w:eastAsia="MS Gothic" w:cs="Arial"/>
        </w:rPr>
      </w:pPr>
    </w:p>
    <w:p w:rsidR="006325C4" w:rsidRDefault="00E30C79" w:rsidP="002B3FF6">
      <w:pPr>
        <w:numPr>
          <w:ilvl w:val="0"/>
          <w:numId w:val="1"/>
        </w:numPr>
        <w:shd w:val="clear" w:color="auto" w:fill="FFFFFF"/>
        <w:rPr>
          <w:rFonts w:cs="Arial"/>
          <w:b/>
        </w:rPr>
      </w:pPr>
      <w:r w:rsidRPr="00C74EA1">
        <w:rPr>
          <w:rFonts w:cs="Arial"/>
          <w:b/>
        </w:rPr>
        <w:t>Check – in</w:t>
      </w:r>
    </w:p>
    <w:p w:rsidR="00840957" w:rsidRPr="00C77F98" w:rsidRDefault="00840957" w:rsidP="00C77F98">
      <w:pPr>
        <w:shd w:val="clear" w:color="auto" w:fill="FFFFFF"/>
        <w:ind w:left="384"/>
        <w:rPr>
          <w:rFonts w:cs="Arial"/>
        </w:rPr>
      </w:pPr>
    </w:p>
    <w:p w:rsidR="00A761B7" w:rsidRPr="0002797B" w:rsidRDefault="00A761B7" w:rsidP="00A761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b/>
          <w:bCs/>
        </w:rPr>
      </w:pPr>
      <w:r w:rsidRPr="00FF61DB">
        <w:rPr>
          <w:rFonts w:eastAsia="MS Gothic" w:cs="Arial"/>
          <w:b/>
          <w:bCs/>
        </w:rPr>
        <w:t>Facilities, Equipment Update, Compliance</w:t>
      </w:r>
      <w:r w:rsidR="00AE2F91">
        <w:rPr>
          <w:rFonts w:eastAsia="MS Gothic" w:cs="Arial"/>
          <w:b/>
          <w:bCs/>
        </w:rPr>
        <w:t xml:space="preserve"> </w:t>
      </w:r>
      <w:r w:rsidR="00AE2F91" w:rsidRPr="00AE2F91">
        <w:rPr>
          <w:rFonts w:eastAsia="MS Gothic" w:cs="Arial"/>
        </w:rPr>
        <w:t>(Paul Presutti)</w:t>
      </w:r>
    </w:p>
    <w:p w:rsidR="0002797B" w:rsidRPr="0002797B" w:rsidRDefault="0002797B" w:rsidP="0002797B">
      <w:pPr>
        <w:widowControl w:val="0"/>
        <w:autoSpaceDE w:val="0"/>
        <w:autoSpaceDN w:val="0"/>
        <w:adjustRightInd w:val="0"/>
        <w:spacing w:after="1"/>
        <w:ind w:left="384"/>
        <w:rPr>
          <w:rFonts w:eastAsia="MS Gothic" w:cs="Arial"/>
          <w:bCs/>
        </w:rPr>
      </w:pPr>
      <w:r w:rsidRPr="0002797B">
        <w:rPr>
          <w:rFonts w:eastAsia="MS Gothic" w:cs="Arial"/>
          <w:bCs/>
        </w:rPr>
        <w:t xml:space="preserve">Paul shared extensive information about the following items: </w:t>
      </w:r>
    </w:p>
    <w:p w:rsidR="00A761B7" w:rsidRPr="00B67FDF" w:rsidRDefault="00A761B7" w:rsidP="00A761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i/>
          <w:iCs/>
        </w:rPr>
      </w:pPr>
      <w:r w:rsidRPr="00B67FDF">
        <w:rPr>
          <w:rFonts w:eastAsia="MS Gothic" w:cs="Arial"/>
          <w:i/>
          <w:iCs/>
        </w:rPr>
        <w:t>Theft at Center / Security measures</w:t>
      </w:r>
    </w:p>
    <w:p w:rsidR="00CA685E" w:rsidRDefault="006C016B" w:rsidP="00C77F98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lastRenderedPageBreak/>
        <w:t xml:space="preserve">- </w:t>
      </w:r>
      <w:r w:rsidR="00CA685E">
        <w:rPr>
          <w:rFonts w:eastAsia="MS Gothic" w:cs="Arial"/>
        </w:rPr>
        <w:t xml:space="preserve">To </w:t>
      </w:r>
      <w:r w:rsidR="00AF3DB9">
        <w:rPr>
          <w:rFonts w:eastAsia="MS Gothic" w:cs="Arial"/>
        </w:rPr>
        <w:t>remedy</w:t>
      </w:r>
      <w:r w:rsidR="00CA685E">
        <w:rPr>
          <w:rFonts w:eastAsia="MS Gothic" w:cs="Arial"/>
        </w:rPr>
        <w:t xml:space="preserve"> the </w:t>
      </w:r>
      <w:r w:rsidR="00AF3DB9">
        <w:rPr>
          <w:rFonts w:eastAsia="MS Gothic" w:cs="Arial"/>
        </w:rPr>
        <w:t>situation,</w:t>
      </w:r>
      <w:r w:rsidR="00CA685E">
        <w:rPr>
          <w:rFonts w:eastAsia="MS Gothic" w:cs="Arial"/>
        </w:rPr>
        <w:t xml:space="preserve"> </w:t>
      </w:r>
      <w:r w:rsidR="00C77F98">
        <w:rPr>
          <w:rFonts w:eastAsia="MS Gothic" w:cs="Arial"/>
        </w:rPr>
        <w:t xml:space="preserve">Paul proposed a </w:t>
      </w:r>
      <w:r w:rsidR="00185EDF">
        <w:rPr>
          <w:rFonts w:eastAsia="MS Gothic" w:cs="Arial"/>
        </w:rPr>
        <w:t>6-point</w:t>
      </w:r>
      <w:r w:rsidR="00C77F98">
        <w:rPr>
          <w:rFonts w:eastAsia="MS Gothic" w:cs="Arial"/>
        </w:rPr>
        <w:t xml:space="preserve"> security improvement plan which </w:t>
      </w:r>
      <w:r w:rsidR="00185EDF">
        <w:rPr>
          <w:rFonts w:eastAsia="MS Gothic" w:cs="Arial"/>
        </w:rPr>
        <w:t>could</w:t>
      </w:r>
      <w:r w:rsidR="00C77F98">
        <w:rPr>
          <w:rFonts w:eastAsia="MS Gothic" w:cs="Arial"/>
        </w:rPr>
        <w:t xml:space="preserve"> </w:t>
      </w:r>
      <w:r w:rsidR="00AF3DB9">
        <w:rPr>
          <w:rFonts w:eastAsia="MS Gothic" w:cs="Arial"/>
        </w:rPr>
        <w:t>include</w:t>
      </w:r>
      <w:r w:rsidR="00C77F98">
        <w:rPr>
          <w:rFonts w:eastAsia="MS Gothic" w:cs="Arial"/>
        </w:rPr>
        <w:t xml:space="preserve"> installing a security camera</w:t>
      </w:r>
      <w:r w:rsidR="00CA685E">
        <w:rPr>
          <w:rFonts w:eastAsia="MS Gothic" w:cs="Arial"/>
        </w:rPr>
        <w:t xml:space="preserve"> </w:t>
      </w:r>
      <w:r w:rsidR="00185EDF">
        <w:rPr>
          <w:rFonts w:eastAsia="MS Gothic" w:cs="Arial"/>
        </w:rPr>
        <w:t>doorbell. It was decided that a comprehensive solution, depending upon a cost/benefit analysis, should be explored before purchasing any components.</w:t>
      </w:r>
      <w:r w:rsidR="00CA685E">
        <w:rPr>
          <w:rFonts w:eastAsia="MS Gothic" w:cs="Arial"/>
        </w:rPr>
        <w:t xml:space="preserve"> </w:t>
      </w:r>
    </w:p>
    <w:p w:rsidR="00C11FCC" w:rsidRDefault="006C016B" w:rsidP="00C77F98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 xml:space="preserve">- </w:t>
      </w:r>
      <w:r w:rsidR="00C11FCC">
        <w:rPr>
          <w:rFonts w:eastAsia="MS Gothic" w:cs="Arial"/>
        </w:rPr>
        <w:t xml:space="preserve">Employees and volunteers who come to the Center </w:t>
      </w:r>
      <w:r>
        <w:rPr>
          <w:rFonts w:eastAsia="MS Gothic" w:cs="Arial"/>
        </w:rPr>
        <w:t xml:space="preserve">on non-service days </w:t>
      </w:r>
      <w:r w:rsidR="00C11FCC">
        <w:rPr>
          <w:rFonts w:eastAsia="MS Gothic" w:cs="Arial"/>
        </w:rPr>
        <w:t xml:space="preserve"> are </w:t>
      </w:r>
      <w:r>
        <w:rPr>
          <w:rFonts w:eastAsia="MS Gothic" w:cs="Arial"/>
        </w:rPr>
        <w:t>encouraged</w:t>
      </w:r>
      <w:r w:rsidR="00C11FCC">
        <w:rPr>
          <w:rFonts w:eastAsia="MS Gothic" w:cs="Arial"/>
        </w:rPr>
        <w:t xml:space="preserve"> to park in the back parking lot</w:t>
      </w:r>
      <w:r>
        <w:rPr>
          <w:rFonts w:eastAsia="MS Gothic" w:cs="Arial"/>
        </w:rPr>
        <w:t xml:space="preserve"> to avoid casual detection</w:t>
      </w:r>
      <w:r w:rsidR="00C11FCC">
        <w:rPr>
          <w:rFonts w:eastAsia="MS Gothic" w:cs="Arial"/>
        </w:rPr>
        <w:t xml:space="preserve">. </w:t>
      </w:r>
    </w:p>
    <w:p w:rsidR="00CA685E" w:rsidRDefault="00AF6342" w:rsidP="00C77F98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 xml:space="preserve">- </w:t>
      </w:r>
      <w:r w:rsidR="00C77F98">
        <w:rPr>
          <w:rFonts w:eastAsia="MS Gothic" w:cs="Arial"/>
        </w:rPr>
        <w:t xml:space="preserve">Paul </w:t>
      </w:r>
      <w:r w:rsidR="006C016B">
        <w:rPr>
          <w:rFonts w:eastAsia="MS Gothic" w:cs="Arial"/>
        </w:rPr>
        <w:t>purchased and distributed new keys</w:t>
      </w:r>
      <w:r w:rsidR="00C77F98">
        <w:rPr>
          <w:rFonts w:eastAsia="MS Gothic" w:cs="Arial"/>
        </w:rPr>
        <w:t xml:space="preserve"> to specifi</w:t>
      </w:r>
      <w:r w:rsidR="006C016B">
        <w:rPr>
          <w:rFonts w:eastAsia="MS Gothic" w:cs="Arial"/>
        </w:rPr>
        <w:t>ed</w:t>
      </w:r>
      <w:r w:rsidR="00C77F98">
        <w:rPr>
          <w:rFonts w:eastAsia="MS Gothic" w:cs="Arial"/>
        </w:rPr>
        <w:t xml:space="preserve"> individuals at the Center. </w:t>
      </w:r>
      <w:r w:rsidR="006C016B">
        <w:rPr>
          <w:rFonts w:eastAsia="MS Gothic" w:cs="Arial"/>
        </w:rPr>
        <w:t xml:space="preserve">Locksmith charges for changing locks and </w:t>
      </w:r>
      <w:r>
        <w:rPr>
          <w:rFonts w:eastAsia="MS Gothic" w:cs="Arial"/>
        </w:rPr>
        <w:t xml:space="preserve">producing </w:t>
      </w:r>
      <w:r w:rsidR="006C016B">
        <w:rPr>
          <w:rFonts w:eastAsia="MS Gothic" w:cs="Arial"/>
        </w:rPr>
        <w:t xml:space="preserve">new keys </w:t>
      </w:r>
      <w:r>
        <w:rPr>
          <w:rFonts w:eastAsia="MS Gothic" w:cs="Arial"/>
        </w:rPr>
        <w:t>were</w:t>
      </w:r>
      <w:r w:rsidR="00CA685E">
        <w:rPr>
          <w:rFonts w:eastAsia="MS Gothic" w:cs="Arial"/>
        </w:rPr>
        <w:t xml:space="preserve"> $517. </w:t>
      </w:r>
      <w:r>
        <w:rPr>
          <w:rFonts w:eastAsia="MS Gothic" w:cs="Arial"/>
        </w:rPr>
        <w:t>This was an emergency expense and approval was granted immediately.</w:t>
      </w:r>
    </w:p>
    <w:p w:rsidR="00CA685E" w:rsidRPr="006C016B" w:rsidRDefault="00CA685E" w:rsidP="00C77F98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  <w:i/>
          <w:iCs/>
        </w:rPr>
      </w:pPr>
      <w:r w:rsidRPr="006C016B">
        <w:rPr>
          <w:rFonts w:eastAsia="MS Gothic" w:cs="Arial"/>
          <w:i/>
          <w:iCs/>
        </w:rPr>
        <w:t xml:space="preserve">Discussion on unauthorized use of </w:t>
      </w:r>
      <w:r w:rsidR="00C11FCC" w:rsidRPr="006C016B">
        <w:rPr>
          <w:rFonts w:eastAsia="MS Gothic" w:cs="Arial"/>
          <w:i/>
          <w:iCs/>
        </w:rPr>
        <w:t>parking</w:t>
      </w:r>
      <w:r w:rsidRPr="006C016B">
        <w:rPr>
          <w:rFonts w:eastAsia="MS Gothic" w:cs="Arial"/>
          <w:i/>
          <w:iCs/>
        </w:rPr>
        <w:t xml:space="preserve"> lot.  </w:t>
      </w:r>
    </w:p>
    <w:p w:rsidR="00CA685E" w:rsidRDefault="00CA685E" w:rsidP="00C77F98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 xml:space="preserve">Paul communicated with neighbor, Mrs. McManus about tenants using our parking lot </w:t>
      </w:r>
      <w:r w:rsidR="00C11FCC">
        <w:rPr>
          <w:rFonts w:eastAsia="MS Gothic" w:cs="Arial"/>
        </w:rPr>
        <w:t xml:space="preserve">during the day and overnight. She agreed to speak to her tenants. </w:t>
      </w:r>
      <w:r>
        <w:rPr>
          <w:rFonts w:eastAsia="MS Gothic" w:cs="Arial"/>
        </w:rPr>
        <w:t xml:space="preserve"> </w:t>
      </w:r>
    </w:p>
    <w:p w:rsidR="00C77F98" w:rsidRDefault="00AF6342" w:rsidP="00C77F98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 w:rsidRPr="00AF6342">
        <w:rPr>
          <w:rFonts w:eastAsia="MS Gothic" w:cs="Arial"/>
          <w:b/>
          <w:bCs/>
        </w:rPr>
        <w:t>VOTE:</w:t>
      </w:r>
      <w:r>
        <w:rPr>
          <w:rFonts w:eastAsia="MS Gothic" w:cs="Arial"/>
        </w:rPr>
        <w:t xml:space="preserve"> </w:t>
      </w:r>
      <w:r w:rsidR="00CA685E">
        <w:rPr>
          <w:rFonts w:eastAsia="MS Gothic" w:cs="Arial"/>
        </w:rPr>
        <w:t xml:space="preserve"> </w:t>
      </w:r>
      <w:r w:rsidR="00C77F98">
        <w:rPr>
          <w:rFonts w:eastAsia="MS Gothic" w:cs="Arial"/>
        </w:rPr>
        <w:t xml:space="preserve"> </w:t>
      </w:r>
      <w:r w:rsidR="00C77F98">
        <w:rPr>
          <w:rFonts w:eastAsia="MS Gothic" w:cs="Arial"/>
          <w:b/>
        </w:rPr>
        <w:t>The Board voted and approved Paul’s’ 6 point security improvement plan</w:t>
      </w:r>
      <w:r w:rsidR="00CA685E">
        <w:rPr>
          <w:rFonts w:eastAsia="MS Gothic" w:cs="Arial"/>
          <w:b/>
        </w:rPr>
        <w:t xml:space="preserve">. </w:t>
      </w:r>
      <w:r w:rsidR="00CA685E" w:rsidRPr="00CA685E">
        <w:rPr>
          <w:rFonts w:eastAsia="MS Gothic" w:cs="Arial"/>
        </w:rPr>
        <w:t>Paul can move forward with his plan</w:t>
      </w:r>
    </w:p>
    <w:p w:rsidR="00B67FDF" w:rsidRDefault="00AF6342" w:rsidP="00C77F98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 xml:space="preserve">- </w:t>
      </w:r>
      <w:r w:rsidR="00FB329D">
        <w:rPr>
          <w:rFonts w:eastAsia="MS Gothic" w:cs="Arial"/>
        </w:rPr>
        <w:t xml:space="preserve">Paul </w:t>
      </w:r>
      <w:r w:rsidR="00AF3DB9">
        <w:rPr>
          <w:rFonts w:eastAsia="MS Gothic" w:cs="Arial"/>
        </w:rPr>
        <w:t>proposed</w:t>
      </w:r>
      <w:r w:rsidR="00FB329D">
        <w:rPr>
          <w:rFonts w:eastAsia="MS Gothic" w:cs="Arial"/>
        </w:rPr>
        <w:t xml:space="preserve"> the formation </w:t>
      </w:r>
      <w:r w:rsidR="00AF3DB9">
        <w:rPr>
          <w:rFonts w:eastAsia="MS Gothic" w:cs="Arial"/>
        </w:rPr>
        <w:t>of</w:t>
      </w:r>
      <w:r w:rsidR="00FB329D">
        <w:rPr>
          <w:rFonts w:eastAsia="MS Gothic" w:cs="Arial"/>
        </w:rPr>
        <w:t xml:space="preserve"> a Security Committee</w:t>
      </w:r>
      <w:r>
        <w:rPr>
          <w:rFonts w:eastAsia="MS Gothic" w:cs="Arial"/>
        </w:rPr>
        <w:t xml:space="preserve"> which would include primary stakeholders – Constance, Rev Geri, Larry Wyman (for his knowledge of the facility) and</w:t>
      </w:r>
      <w:r w:rsidR="00FB329D">
        <w:rPr>
          <w:rFonts w:eastAsia="MS Gothic" w:cs="Arial"/>
        </w:rPr>
        <w:t xml:space="preserve"> Sanford </w:t>
      </w:r>
      <w:r>
        <w:rPr>
          <w:rFonts w:eastAsia="MS Gothic" w:cs="Arial"/>
        </w:rPr>
        <w:t xml:space="preserve">Livingston as the Board representative. </w:t>
      </w:r>
    </w:p>
    <w:p w:rsidR="00FB329D" w:rsidRPr="00C77F98" w:rsidRDefault="00AF3DB9" w:rsidP="00C77F98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  <w:b/>
        </w:rPr>
      </w:pPr>
      <w:r w:rsidRPr="00B67FDF">
        <w:rPr>
          <w:rFonts w:eastAsia="MS Gothic" w:cs="Arial"/>
          <w:b/>
          <w:bCs/>
        </w:rPr>
        <w:t>ACTION ITEM</w:t>
      </w:r>
      <w:r>
        <w:rPr>
          <w:rFonts w:eastAsia="MS Gothic" w:cs="Arial"/>
        </w:rPr>
        <w:t xml:space="preserve">: Sanford to talk to Paul about being on the security committee and proposing that Larry also be a member of the committee since </w:t>
      </w:r>
      <w:r w:rsidR="00B67FDF">
        <w:rPr>
          <w:rFonts w:eastAsia="MS Gothic" w:cs="Arial"/>
        </w:rPr>
        <w:t xml:space="preserve">he </w:t>
      </w:r>
      <w:r>
        <w:rPr>
          <w:rFonts w:eastAsia="MS Gothic" w:cs="Arial"/>
        </w:rPr>
        <w:t xml:space="preserve">is very </w:t>
      </w:r>
      <w:r w:rsidR="00B67FDF">
        <w:rPr>
          <w:rFonts w:eastAsia="MS Gothic" w:cs="Arial"/>
        </w:rPr>
        <w:t>familiar</w:t>
      </w:r>
      <w:r>
        <w:rPr>
          <w:rFonts w:eastAsia="MS Gothic" w:cs="Arial"/>
        </w:rPr>
        <w:t xml:space="preserve"> with the facilities. </w:t>
      </w:r>
    </w:p>
    <w:p w:rsidR="00A761B7" w:rsidRDefault="00C77F98" w:rsidP="00A761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i/>
          <w:iCs/>
        </w:rPr>
      </w:pPr>
      <w:r w:rsidRPr="00B67FDF">
        <w:rPr>
          <w:rFonts w:eastAsia="MS Gothic" w:cs="Arial"/>
          <w:i/>
          <w:iCs/>
        </w:rPr>
        <w:t>Center’s</w:t>
      </w:r>
      <w:r w:rsidR="00840957" w:rsidRPr="00B67FDF">
        <w:rPr>
          <w:rFonts w:eastAsia="MS Gothic" w:cs="Arial"/>
          <w:i/>
          <w:iCs/>
        </w:rPr>
        <w:t xml:space="preserve"> roadside</w:t>
      </w:r>
      <w:r w:rsidRPr="00B67FDF">
        <w:rPr>
          <w:rFonts w:eastAsia="MS Gothic" w:cs="Arial"/>
          <w:i/>
          <w:iCs/>
        </w:rPr>
        <w:t xml:space="preserve"> </w:t>
      </w:r>
      <w:r w:rsidR="00A761B7" w:rsidRPr="00B67FDF">
        <w:rPr>
          <w:rFonts w:eastAsia="MS Gothic" w:cs="Arial"/>
          <w:i/>
          <w:iCs/>
        </w:rPr>
        <w:t>signage</w:t>
      </w:r>
    </w:p>
    <w:p w:rsidR="00B41D21" w:rsidRDefault="00B41D21" w:rsidP="00B41D21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  <w:i/>
          <w:iCs/>
        </w:rPr>
      </w:pPr>
      <w:r>
        <w:rPr>
          <w:rFonts w:eastAsia="MS Gothic" w:cs="Arial"/>
        </w:rPr>
        <w:t>Paul distributed copies of a mockup of an improved sign with many details for the Center.  The proposed solution will create a sign with interchangeable panels for all items which are subject to change. Given Paul’s limited availability, this project will be tabled until further notice</w:t>
      </w:r>
    </w:p>
    <w:p w:rsidR="007B64EE" w:rsidRPr="00B41D21" w:rsidRDefault="007B64EE" w:rsidP="00B41D2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i/>
          <w:iCs/>
        </w:rPr>
      </w:pPr>
      <w:r>
        <w:rPr>
          <w:rFonts w:eastAsia="MS Gothic" w:cs="Arial"/>
          <w:i/>
          <w:iCs/>
        </w:rPr>
        <w:t>Plumbing issue:</w:t>
      </w:r>
    </w:p>
    <w:p w:rsidR="00CA685E" w:rsidRDefault="00CA685E" w:rsidP="00CA685E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 xml:space="preserve">Paul discovered a major leak in one of the bathrooms.  </w:t>
      </w:r>
      <w:r w:rsidR="00B41D21">
        <w:rPr>
          <w:rFonts w:eastAsia="MS Gothic" w:cs="Arial"/>
        </w:rPr>
        <w:t>An emergency</w:t>
      </w:r>
      <w:r>
        <w:rPr>
          <w:rFonts w:eastAsia="MS Gothic" w:cs="Arial"/>
        </w:rPr>
        <w:t xml:space="preserve"> expense of $751 was approved for the repair by Zo and Rev. Geri. </w:t>
      </w:r>
    </w:p>
    <w:p w:rsidR="00A761B7" w:rsidRPr="007B53B9" w:rsidRDefault="00A761B7" w:rsidP="00A761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i/>
          <w:iCs/>
        </w:rPr>
      </w:pPr>
      <w:r w:rsidRPr="007B53B9">
        <w:rPr>
          <w:rFonts w:eastAsia="MS Gothic" w:cs="Arial"/>
          <w:i/>
          <w:iCs/>
        </w:rPr>
        <w:t>Lavalier mic replacement</w:t>
      </w:r>
      <w:r w:rsidR="00B41D21">
        <w:rPr>
          <w:rFonts w:eastAsia="MS Gothic" w:cs="Arial"/>
          <w:i/>
          <w:iCs/>
        </w:rPr>
        <w:t xml:space="preserve"> </w:t>
      </w:r>
    </w:p>
    <w:p w:rsidR="00CA685E" w:rsidRPr="00FB329D" w:rsidRDefault="00CA685E" w:rsidP="00CA685E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  <w:b/>
        </w:rPr>
      </w:pPr>
      <w:r>
        <w:rPr>
          <w:rFonts w:eastAsia="MS Gothic" w:cs="Arial"/>
        </w:rPr>
        <w:t xml:space="preserve">The lavalier mic used during the service needs to be replaced.  </w:t>
      </w:r>
      <w:r w:rsidR="00FB329D">
        <w:rPr>
          <w:rFonts w:eastAsia="MS Gothic" w:cs="Arial"/>
        </w:rPr>
        <w:t xml:space="preserve">The price of a new </w:t>
      </w:r>
      <w:r w:rsidR="00FB329D">
        <w:rPr>
          <w:rFonts w:eastAsia="MS Gothic" w:cs="Arial"/>
        </w:rPr>
        <w:lastRenderedPageBreak/>
        <w:t xml:space="preserve">mic </w:t>
      </w:r>
      <w:r w:rsidR="00AF3DB9">
        <w:rPr>
          <w:rFonts w:eastAsia="MS Gothic" w:cs="Arial"/>
        </w:rPr>
        <w:t>would be</w:t>
      </w:r>
      <w:r w:rsidR="00FB329D">
        <w:rPr>
          <w:rFonts w:eastAsia="MS Gothic" w:cs="Arial"/>
        </w:rPr>
        <w:t xml:space="preserve"> $ 300.  </w:t>
      </w:r>
      <w:r w:rsidR="00B41D21">
        <w:rPr>
          <w:rFonts w:eastAsia="MS Gothic" w:cs="Arial"/>
        </w:rPr>
        <w:t>It</w:t>
      </w:r>
      <w:r w:rsidR="00FB329D">
        <w:rPr>
          <w:rFonts w:eastAsia="MS Gothic" w:cs="Arial"/>
        </w:rPr>
        <w:t xml:space="preserve"> was suggested </w:t>
      </w:r>
      <w:r w:rsidR="00AF3DB9">
        <w:rPr>
          <w:rFonts w:eastAsia="MS Gothic" w:cs="Arial"/>
        </w:rPr>
        <w:t>that</w:t>
      </w:r>
      <w:r w:rsidR="00FB329D">
        <w:rPr>
          <w:rFonts w:eastAsia="MS Gothic" w:cs="Arial"/>
        </w:rPr>
        <w:t xml:space="preserve"> the lavalier mic designated for the Social room </w:t>
      </w:r>
      <w:r w:rsidR="00B41D21">
        <w:rPr>
          <w:rFonts w:eastAsia="MS Gothic" w:cs="Arial"/>
        </w:rPr>
        <w:t>be considered for use</w:t>
      </w:r>
      <w:r w:rsidR="00FB329D">
        <w:rPr>
          <w:rFonts w:eastAsia="MS Gothic" w:cs="Arial"/>
        </w:rPr>
        <w:t xml:space="preserve"> in the Sanctuary for Sunday services. </w:t>
      </w:r>
      <w:r w:rsidR="00FB329D">
        <w:rPr>
          <w:rFonts w:eastAsia="MS Gothic" w:cs="Arial"/>
          <w:b/>
        </w:rPr>
        <w:t xml:space="preserve">ACTION ITEM: Paul to </w:t>
      </w:r>
      <w:r w:rsidR="000F3810">
        <w:rPr>
          <w:rFonts w:eastAsia="MS Gothic" w:cs="Arial"/>
          <w:b/>
        </w:rPr>
        <w:t>talk</w:t>
      </w:r>
      <w:r w:rsidR="00FB329D">
        <w:rPr>
          <w:rFonts w:eastAsia="MS Gothic" w:cs="Arial"/>
          <w:b/>
        </w:rPr>
        <w:t xml:space="preserve"> to Andy about </w:t>
      </w:r>
      <w:r w:rsidR="00AF3DB9">
        <w:rPr>
          <w:rFonts w:eastAsia="MS Gothic" w:cs="Arial"/>
          <w:b/>
        </w:rPr>
        <w:t>using the lavalier mic designated for the</w:t>
      </w:r>
      <w:r w:rsidR="00FB329D">
        <w:rPr>
          <w:rFonts w:eastAsia="MS Gothic" w:cs="Arial"/>
          <w:b/>
        </w:rPr>
        <w:t xml:space="preserve"> social room lavalier mic for Sunday services. </w:t>
      </w:r>
    </w:p>
    <w:p w:rsidR="00A761B7" w:rsidRDefault="00A761B7" w:rsidP="00A761B7">
      <w:pPr>
        <w:shd w:val="clear" w:color="auto" w:fill="FFFFFF"/>
        <w:ind w:left="384"/>
        <w:rPr>
          <w:rFonts w:cs="Arial"/>
          <w:b/>
        </w:rPr>
      </w:pPr>
    </w:p>
    <w:p w:rsidR="00EF05A3" w:rsidRDefault="00C74EA1" w:rsidP="000333F6">
      <w:pPr>
        <w:numPr>
          <w:ilvl w:val="0"/>
          <w:numId w:val="1"/>
        </w:numPr>
        <w:shd w:val="clear" w:color="auto" w:fill="FFFFFF"/>
        <w:rPr>
          <w:rFonts w:cs="Arial"/>
          <w:b/>
          <w:bCs/>
        </w:rPr>
      </w:pPr>
      <w:r w:rsidRPr="00D44DEF">
        <w:rPr>
          <w:rFonts w:cs="Arial"/>
          <w:b/>
          <w:bCs/>
        </w:rPr>
        <w:t xml:space="preserve">Calendar Items </w:t>
      </w:r>
    </w:p>
    <w:p w:rsidR="00FB329D" w:rsidRDefault="00FB329D" w:rsidP="00FB329D">
      <w:pPr>
        <w:shd w:val="clear" w:color="auto" w:fill="FFFFFF"/>
        <w:ind w:left="384"/>
        <w:rPr>
          <w:rFonts w:cs="Arial"/>
          <w:bCs/>
        </w:rPr>
      </w:pPr>
      <w:r w:rsidRPr="00FB329D">
        <w:rPr>
          <w:rFonts w:cs="Arial"/>
          <w:bCs/>
        </w:rPr>
        <w:t xml:space="preserve">Discussion for June forum </w:t>
      </w:r>
      <w:r w:rsidR="00840957">
        <w:rPr>
          <w:rFonts w:cs="Arial"/>
          <w:bCs/>
        </w:rPr>
        <w:t xml:space="preserve">date </w:t>
      </w:r>
      <w:r w:rsidRPr="00FB329D">
        <w:rPr>
          <w:rFonts w:cs="Arial"/>
          <w:bCs/>
        </w:rPr>
        <w:t>discussed. Date was set for June 17. 6:30 pm</w:t>
      </w:r>
      <w:r w:rsidR="00B41D21">
        <w:rPr>
          <w:rFonts w:cs="Arial"/>
          <w:bCs/>
        </w:rPr>
        <w:t>, h</w:t>
      </w:r>
      <w:r w:rsidR="00AF3DB9" w:rsidRPr="00FB329D">
        <w:rPr>
          <w:rFonts w:cs="Arial"/>
          <w:bCs/>
        </w:rPr>
        <w:t>owever</w:t>
      </w:r>
      <w:r w:rsidRPr="00FB329D">
        <w:rPr>
          <w:rFonts w:cs="Arial"/>
          <w:bCs/>
        </w:rPr>
        <w:t xml:space="preserve"> in subsequent emails it was </w:t>
      </w:r>
      <w:r w:rsidR="00AF3DB9" w:rsidRPr="00FB329D">
        <w:rPr>
          <w:rFonts w:cs="Arial"/>
          <w:bCs/>
        </w:rPr>
        <w:t>discovered</w:t>
      </w:r>
      <w:r w:rsidRPr="00FB329D">
        <w:rPr>
          <w:rFonts w:cs="Arial"/>
          <w:bCs/>
        </w:rPr>
        <w:t xml:space="preserve"> that </w:t>
      </w:r>
      <w:r w:rsidR="00B41D21">
        <w:rPr>
          <w:rFonts w:cs="Arial"/>
          <w:bCs/>
        </w:rPr>
        <w:t xml:space="preserve">date would conflict with </w:t>
      </w:r>
      <w:r w:rsidRPr="00FB329D">
        <w:rPr>
          <w:rFonts w:cs="Arial"/>
          <w:bCs/>
        </w:rPr>
        <w:t>the Practitioners</w:t>
      </w:r>
      <w:r w:rsidR="00B41D21">
        <w:rPr>
          <w:rFonts w:cs="Arial"/>
          <w:bCs/>
        </w:rPr>
        <w:t>’</w:t>
      </w:r>
      <w:r w:rsidRPr="00FB329D">
        <w:rPr>
          <w:rFonts w:cs="Arial"/>
          <w:bCs/>
        </w:rPr>
        <w:t xml:space="preserve"> meeting</w:t>
      </w:r>
      <w:r w:rsidR="00B41D21">
        <w:rPr>
          <w:rFonts w:cs="Arial"/>
          <w:bCs/>
        </w:rPr>
        <w:t xml:space="preserve">. </w:t>
      </w:r>
      <w:r w:rsidRPr="00FB329D">
        <w:rPr>
          <w:rFonts w:cs="Arial"/>
          <w:bCs/>
        </w:rPr>
        <w:t>Date now has been changed to June 10</w:t>
      </w:r>
      <w:r w:rsidR="00B41D21">
        <w:rPr>
          <w:rFonts w:cs="Arial"/>
          <w:bCs/>
        </w:rPr>
        <w:t xml:space="preserve"> at 6:30 PM, via Zoom</w:t>
      </w:r>
      <w:r w:rsidRPr="00FB329D">
        <w:rPr>
          <w:rFonts w:cs="Arial"/>
          <w:bCs/>
        </w:rPr>
        <w:t xml:space="preserve">. It is scheduled on the OCSL calendar page. </w:t>
      </w:r>
    </w:p>
    <w:p w:rsidR="00AF3DB9" w:rsidRPr="00FB329D" w:rsidRDefault="00AF3DB9" w:rsidP="00FB329D">
      <w:pPr>
        <w:shd w:val="clear" w:color="auto" w:fill="FFFFFF"/>
        <w:ind w:left="384"/>
        <w:rPr>
          <w:rFonts w:cs="Arial"/>
          <w:bCs/>
        </w:rPr>
      </w:pPr>
    </w:p>
    <w:p w:rsidR="00F41DBF" w:rsidRPr="00C05C90" w:rsidRDefault="00E30C79" w:rsidP="0067266C">
      <w:pPr>
        <w:numPr>
          <w:ilvl w:val="0"/>
          <w:numId w:val="1"/>
        </w:numPr>
        <w:shd w:val="clear" w:color="auto" w:fill="FFFFFF"/>
        <w:rPr>
          <w:rFonts w:cs="Arial"/>
        </w:rPr>
      </w:pPr>
      <w:r w:rsidRPr="000333F6">
        <w:rPr>
          <w:rFonts w:cs="Arial"/>
          <w:b/>
          <w:bCs/>
        </w:rPr>
        <w:t>Minister Search Committee</w:t>
      </w:r>
      <w:r w:rsidR="00223DBF" w:rsidRPr="000333F6">
        <w:rPr>
          <w:rFonts w:cs="Arial"/>
          <w:b/>
          <w:bCs/>
        </w:rPr>
        <w:t xml:space="preserve"> update</w:t>
      </w:r>
      <w:r w:rsidR="00BE0730" w:rsidRPr="000333F6">
        <w:rPr>
          <w:rFonts w:cs="Arial"/>
          <w:b/>
          <w:bCs/>
        </w:rPr>
        <w:t xml:space="preserve"> </w:t>
      </w:r>
    </w:p>
    <w:p w:rsidR="00C05C90" w:rsidRDefault="00AF3DB9" w:rsidP="00C05C90">
      <w:pPr>
        <w:shd w:val="clear" w:color="auto" w:fill="FFFFFF"/>
        <w:ind w:left="384"/>
        <w:rPr>
          <w:rFonts w:cs="Arial"/>
          <w:b/>
          <w:bCs/>
        </w:rPr>
      </w:pPr>
      <w:r w:rsidRPr="00C05C90">
        <w:rPr>
          <w:rFonts w:cs="Arial"/>
          <w:bCs/>
        </w:rPr>
        <w:t>Anthony re</w:t>
      </w:r>
      <w:r>
        <w:rPr>
          <w:rFonts w:cs="Arial"/>
          <w:bCs/>
        </w:rPr>
        <w:t>p</w:t>
      </w:r>
      <w:r w:rsidRPr="00C05C90">
        <w:rPr>
          <w:rFonts w:cs="Arial"/>
          <w:bCs/>
        </w:rPr>
        <w:t>orted that the Center is in the process of receiving application</w:t>
      </w:r>
      <w:r>
        <w:rPr>
          <w:rFonts w:cs="Arial"/>
          <w:bCs/>
        </w:rPr>
        <w:t>s</w:t>
      </w:r>
      <w:r w:rsidRPr="00C05C90">
        <w:rPr>
          <w:rFonts w:cs="Arial"/>
          <w:bCs/>
        </w:rPr>
        <w:t xml:space="preserve"> which are being vetted by Rev. Julie Labato</w:t>
      </w:r>
      <w:r>
        <w:rPr>
          <w:rFonts w:cs="Arial"/>
          <w:b/>
          <w:bCs/>
        </w:rPr>
        <w:t xml:space="preserve">. </w:t>
      </w:r>
      <w:r w:rsidR="00C05C90" w:rsidRPr="00C05C90">
        <w:rPr>
          <w:rFonts w:cs="Arial"/>
          <w:bCs/>
        </w:rPr>
        <w:t>Rev. Julie also recommended that the promotional video made be posted on all our social media outlets</w:t>
      </w:r>
      <w:r w:rsidR="00C05C90">
        <w:rPr>
          <w:rFonts w:cs="Arial"/>
          <w:bCs/>
        </w:rPr>
        <w:t xml:space="preserve">.  </w:t>
      </w:r>
    </w:p>
    <w:p w:rsidR="00AF3DB9" w:rsidRPr="00C05C90" w:rsidRDefault="00AF3DB9" w:rsidP="00C05C90">
      <w:pPr>
        <w:shd w:val="clear" w:color="auto" w:fill="FFFFFF"/>
        <w:ind w:left="384"/>
        <w:rPr>
          <w:rFonts w:cs="Arial"/>
        </w:rPr>
      </w:pPr>
    </w:p>
    <w:p w:rsidR="00A60E5A" w:rsidRDefault="009E1F36" w:rsidP="000333F6">
      <w:pPr>
        <w:numPr>
          <w:ilvl w:val="0"/>
          <w:numId w:val="1"/>
        </w:numPr>
        <w:shd w:val="clear" w:color="auto" w:fill="FFFFFF"/>
        <w:rPr>
          <w:rFonts w:cs="Arial"/>
          <w:b/>
          <w:bCs/>
        </w:rPr>
      </w:pPr>
      <w:r>
        <w:rPr>
          <w:rFonts w:cs="Arial"/>
          <w:b/>
          <w:bCs/>
        </w:rPr>
        <w:t>Oakland Center Documentation Project</w:t>
      </w:r>
    </w:p>
    <w:p w:rsidR="00C05C90" w:rsidRDefault="00C05C90" w:rsidP="00C05C90">
      <w:pPr>
        <w:shd w:val="clear" w:color="auto" w:fill="FFFFFF"/>
        <w:ind w:left="384"/>
        <w:rPr>
          <w:rFonts w:cs="Arial"/>
          <w:bCs/>
        </w:rPr>
      </w:pPr>
      <w:r>
        <w:rPr>
          <w:rFonts w:cs="Arial"/>
          <w:bCs/>
        </w:rPr>
        <w:t xml:space="preserve">Zo shared </w:t>
      </w:r>
      <w:r w:rsidR="000D768A">
        <w:rPr>
          <w:rFonts w:cs="Arial"/>
          <w:bCs/>
        </w:rPr>
        <w:t>that this project</w:t>
      </w:r>
      <w:r>
        <w:rPr>
          <w:rFonts w:cs="Arial"/>
          <w:bCs/>
        </w:rPr>
        <w:t xml:space="preserve"> is still in progress and will take </w:t>
      </w:r>
      <w:r w:rsidR="000D768A">
        <w:rPr>
          <w:rFonts w:cs="Arial"/>
          <w:bCs/>
        </w:rPr>
        <w:t>significant time and resources</w:t>
      </w:r>
      <w:r>
        <w:rPr>
          <w:rFonts w:cs="Arial"/>
          <w:bCs/>
        </w:rPr>
        <w:t xml:space="preserve"> </w:t>
      </w:r>
      <w:r w:rsidR="000D768A">
        <w:rPr>
          <w:rFonts w:cs="Arial"/>
          <w:bCs/>
        </w:rPr>
        <w:t>to complete</w:t>
      </w:r>
      <w:r>
        <w:rPr>
          <w:rFonts w:cs="Arial"/>
          <w:bCs/>
        </w:rPr>
        <w:t xml:space="preserve">.  Rev. Geri </w:t>
      </w:r>
      <w:r w:rsidR="000D768A">
        <w:rPr>
          <w:rFonts w:cs="Arial"/>
          <w:bCs/>
        </w:rPr>
        <w:t xml:space="preserve">indicated </w:t>
      </w:r>
      <w:r>
        <w:rPr>
          <w:rFonts w:cs="Arial"/>
          <w:bCs/>
        </w:rPr>
        <w:t>that Peggy</w:t>
      </w:r>
      <w:r w:rsidR="000D768A">
        <w:rPr>
          <w:rFonts w:cs="Arial"/>
          <w:bCs/>
        </w:rPr>
        <w:t xml:space="preserve"> Cotton</w:t>
      </w:r>
      <w:r>
        <w:rPr>
          <w:rFonts w:cs="Arial"/>
          <w:bCs/>
        </w:rPr>
        <w:t xml:space="preserve"> is </w:t>
      </w:r>
      <w:r w:rsidR="000D768A">
        <w:rPr>
          <w:rFonts w:cs="Arial"/>
          <w:bCs/>
        </w:rPr>
        <w:t>working</w:t>
      </w:r>
      <w:r>
        <w:rPr>
          <w:rFonts w:cs="Arial"/>
          <w:bCs/>
        </w:rPr>
        <w:t xml:space="preserve"> to complete </w:t>
      </w:r>
      <w:r w:rsidR="000D768A">
        <w:rPr>
          <w:rFonts w:cs="Arial"/>
          <w:bCs/>
        </w:rPr>
        <w:t>this for key Administration tasks</w:t>
      </w:r>
      <w:r>
        <w:rPr>
          <w:rFonts w:cs="Arial"/>
          <w:bCs/>
        </w:rPr>
        <w:t xml:space="preserve">. </w:t>
      </w:r>
    </w:p>
    <w:p w:rsidR="00AF3DB9" w:rsidRPr="00C05C90" w:rsidRDefault="00AF3DB9" w:rsidP="00C05C90">
      <w:pPr>
        <w:shd w:val="clear" w:color="auto" w:fill="FFFFFF"/>
        <w:ind w:left="384"/>
        <w:rPr>
          <w:rFonts w:cs="Arial"/>
          <w:bCs/>
        </w:rPr>
      </w:pPr>
    </w:p>
    <w:p w:rsidR="00427393" w:rsidRDefault="00C260CA" w:rsidP="00033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b/>
          <w:bCs/>
        </w:rPr>
      </w:pPr>
      <w:r w:rsidRPr="00FF61DB">
        <w:rPr>
          <w:rFonts w:cs="Arial"/>
          <w:b/>
          <w:bCs/>
        </w:rPr>
        <w:t>F</w:t>
      </w:r>
      <w:r w:rsidR="00DB6641" w:rsidRPr="00FF61DB">
        <w:rPr>
          <w:rFonts w:cs="Arial"/>
          <w:b/>
          <w:bCs/>
        </w:rPr>
        <w:t xml:space="preserve">inancial Matters / </w:t>
      </w:r>
      <w:r w:rsidR="00DB6641" w:rsidRPr="00FF61DB">
        <w:rPr>
          <w:rFonts w:eastAsia="MS Gothic" w:cs="Arial"/>
          <w:b/>
          <w:bCs/>
        </w:rPr>
        <w:t xml:space="preserve">Treasurer’s Report </w:t>
      </w:r>
    </w:p>
    <w:p w:rsidR="00203C64" w:rsidRPr="00203C64" w:rsidRDefault="00203C64" w:rsidP="00203C64">
      <w:pPr>
        <w:spacing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General Highlights for April:</w:t>
      </w:r>
    </w:p>
    <w:p w:rsidR="00203C64" w:rsidRDefault="00203C64" w:rsidP="00203C64">
      <w:pPr>
        <w:spacing w:after="0"/>
      </w:pPr>
      <w:r>
        <w:rPr>
          <w:b/>
          <w:bCs/>
        </w:rPr>
        <w:t>Donations / Monthly</w:t>
      </w:r>
      <w:r>
        <w:t xml:space="preserve">:  Total general tithe donations for the month are </w:t>
      </w:r>
      <w:r>
        <w:rPr>
          <w:b/>
          <w:bCs/>
        </w:rPr>
        <w:t xml:space="preserve">$ 19,005.49, </w:t>
      </w:r>
      <w:r>
        <w:t>which is 4.97% increase from same month last year</w:t>
      </w:r>
      <w:r>
        <w:rPr>
          <w:rFonts w:ascii="Helvetica" w:eastAsia="Cambria" w:hAnsi="Helvetica" w:cs="Cambria"/>
          <w:sz w:val="20"/>
          <w:szCs w:val="20"/>
          <w:shd w:val="clear" w:color="auto" w:fill="FFFFFF"/>
        </w:rPr>
        <w:t xml:space="preserve"> </w:t>
      </w:r>
      <w:r>
        <w:t>$ 18,106.16</w:t>
      </w:r>
    </w:p>
    <w:p w:rsidR="00203C64" w:rsidRPr="00203C64" w:rsidRDefault="00203C64" w:rsidP="00203C64">
      <w:pPr>
        <w:spacing w:after="0"/>
      </w:pPr>
      <w:r>
        <w:t>April had 4 Sundays this year &amp; last year.</w:t>
      </w:r>
    </w:p>
    <w:p w:rsidR="00203C64" w:rsidRPr="00203C64" w:rsidRDefault="00203C64" w:rsidP="00203C64">
      <w:pPr>
        <w:spacing w:after="0"/>
      </w:pPr>
      <w:r>
        <w:rPr>
          <w:b/>
          <w:bCs/>
        </w:rPr>
        <w:lastRenderedPageBreak/>
        <w:t xml:space="preserve">Gross Profit-Income / Month: </w:t>
      </w:r>
      <w:r>
        <w:t xml:space="preserve">$ 22,607.86  </w:t>
      </w:r>
      <w:r>
        <w:rPr>
          <w:b/>
          <w:bCs/>
          <w:shd w:val="clear" w:color="auto" w:fill="FFC000"/>
        </w:rPr>
        <w:br/>
      </w:r>
      <w:r>
        <w:rPr>
          <w:b/>
          <w:bCs/>
        </w:rPr>
        <w:t xml:space="preserve">Total Expenses / Month: </w:t>
      </w:r>
      <w:r>
        <w:t xml:space="preserve">$ 27,074.25  </w:t>
      </w:r>
      <w:r>
        <w:br/>
      </w:r>
      <w:r>
        <w:rPr>
          <w:b/>
          <w:bCs/>
        </w:rPr>
        <w:t xml:space="preserve">Net </w:t>
      </w:r>
      <w:r>
        <w:rPr>
          <w:b/>
          <w:bCs/>
          <w:u w:val="single"/>
        </w:rPr>
        <w:t>LOSS</w:t>
      </w:r>
      <w:r>
        <w:rPr>
          <w:b/>
          <w:bCs/>
        </w:rPr>
        <w:t xml:space="preserve">/ Month: </w:t>
      </w:r>
      <w:r>
        <w:t>*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- $ 4,466.39</w:t>
      </w:r>
    </w:p>
    <w:p w:rsidR="00203C64" w:rsidRDefault="00203C64" w:rsidP="00203C64">
      <w:pPr>
        <w:spacing w:after="0"/>
      </w:pPr>
      <w:r>
        <w:t>General Tithes were a bit lower than recent months.</w:t>
      </w:r>
    </w:p>
    <w:p w:rsidR="00203C64" w:rsidRDefault="00203C64" w:rsidP="00203C64">
      <w:pPr>
        <w:spacing w:after="0"/>
        <w:rPr>
          <w:b/>
          <w:bCs/>
        </w:rPr>
      </w:pPr>
      <w:r>
        <w:rPr>
          <w:b/>
          <w:bCs/>
        </w:rPr>
        <w:t>Most income &amp; expenses were within projection, with some that are not regular monthly….</w:t>
      </w:r>
    </w:p>
    <w:p w:rsidR="00203C64" w:rsidRDefault="00203C64" w:rsidP="00203C64">
      <w:pPr>
        <w:spacing w:after="0"/>
      </w:pPr>
      <w:r>
        <w:t>$1,576 Net Gain from Education (Income of $2,800 with related expenses of $1,224)</w:t>
      </w:r>
    </w:p>
    <w:p w:rsidR="00203C64" w:rsidRDefault="00203C64" w:rsidP="00203C64">
      <w:pPr>
        <w:spacing w:after="0"/>
      </w:pPr>
      <w:r>
        <w:t>$1,000 Candidating expense for New Minister video project</w:t>
      </w:r>
    </w:p>
    <w:p w:rsidR="00203C64" w:rsidRDefault="00203C64" w:rsidP="00203C64">
      <w:pPr>
        <w:spacing w:after="0"/>
      </w:pPr>
      <w:r>
        <w:t>$320 for support with new AV system set up (Max)</w:t>
      </w:r>
    </w:p>
    <w:p w:rsidR="00203C64" w:rsidRDefault="00203C64" w:rsidP="00203C64">
      <w:pPr>
        <w:spacing w:after="0"/>
        <w:rPr>
          <w:b/>
          <w:bCs/>
        </w:rPr>
      </w:pPr>
      <w:r>
        <w:rPr>
          <w:b/>
          <w:bCs/>
        </w:rPr>
        <w:t>Ongoing expenses higher than recent month…</w:t>
      </w:r>
    </w:p>
    <w:p w:rsidR="00203C64" w:rsidRDefault="00203C64" w:rsidP="00203C64">
      <w:pPr>
        <w:spacing w:after="0"/>
      </w:pPr>
      <w:r>
        <w:t>Music &amp; AV: April was our 1</w:t>
      </w:r>
      <w:r>
        <w:rPr>
          <w:vertAlign w:val="superscript"/>
        </w:rPr>
        <w:t>st</w:t>
      </w:r>
      <w:r>
        <w:t xml:space="preserve"> full month back to In-person Sunday services (resumed March 20)</w:t>
      </w:r>
    </w:p>
    <w:p w:rsidR="00203C64" w:rsidRPr="00203C64" w:rsidRDefault="00203C64" w:rsidP="00203C64">
      <w:pPr>
        <w:spacing w:after="0"/>
      </w:pPr>
      <w:r>
        <w:t>$1,410 Admin Support paid for 2</w:t>
      </w:r>
      <w:r>
        <w:rPr>
          <w:vertAlign w:val="superscript"/>
        </w:rPr>
        <w:t>nd</w:t>
      </w:r>
      <w:r>
        <w:t xml:space="preserve"> half March &amp; part of April </w:t>
      </w:r>
      <w:r>
        <w:rPr>
          <w:b/>
          <w:bCs/>
        </w:rPr>
        <w:t xml:space="preserve"> </w:t>
      </w:r>
    </w:p>
    <w:p w:rsidR="00203C64" w:rsidRPr="00203C64" w:rsidRDefault="00203C64" w:rsidP="00203C64">
      <w:pPr>
        <w:spacing w:after="0"/>
      </w:pPr>
      <w:r>
        <w:rPr>
          <w:b/>
          <w:bCs/>
        </w:rPr>
        <w:t>Personnel Expenses:</w:t>
      </w:r>
      <w:r>
        <w:t xml:space="preserve">  $ 11,147.70  (within projection) plus $1,410 Admin Support paid in April ($980 for part of March &amp; $430 for part of April).</w:t>
      </w:r>
    </w:p>
    <w:p w:rsidR="00203C64" w:rsidRPr="00203C64" w:rsidRDefault="00203C64" w:rsidP="00203C64">
      <w:pPr>
        <w:spacing w:after="0"/>
      </w:pPr>
      <w:r>
        <w:rPr>
          <w:b/>
          <w:bCs/>
        </w:rPr>
        <w:t>Sunday Musicians:</w:t>
      </w:r>
      <w:r>
        <w:t xml:space="preserve"> $ 1,800.00, within projection for 4 Sunday Services. </w:t>
      </w:r>
    </w:p>
    <w:p w:rsidR="00203C64" w:rsidRDefault="00203C64" w:rsidP="00203C64">
      <w:pPr>
        <w:spacing w:after="0"/>
        <w:rPr>
          <w:b/>
          <w:bCs/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t>Balance Sheet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Funds as of end April 2022:</w:t>
      </w:r>
    </w:p>
    <w:p w:rsidR="00203C64" w:rsidRDefault="00203C64" w:rsidP="00203C64">
      <w:pPr>
        <w:spacing w:after="0"/>
        <w:ind w:left="41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03C64" w:rsidRDefault="00203C64" w:rsidP="00203C64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>BofA Operating Acct:</w:t>
      </w:r>
      <w:r>
        <w:t xml:space="preserve"> $ 37,145.19 </w:t>
      </w:r>
    </w:p>
    <w:p w:rsidR="00203C64" w:rsidRDefault="00203C64" w:rsidP="00203C64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>BofA Education:</w:t>
      </w:r>
      <w:r>
        <w:t xml:space="preserve"> $ 6,244.94 **</w:t>
      </w:r>
    </w:p>
    <w:p w:rsidR="00203C64" w:rsidRDefault="00203C64" w:rsidP="00203C64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 xml:space="preserve">BofA Bookstore: </w:t>
      </w:r>
      <w:r>
        <w:t>$ 4,489.75 **</w:t>
      </w:r>
    </w:p>
    <w:p w:rsidR="00203C64" w:rsidRDefault="00203C64" w:rsidP="00203C64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>BofA Designated:</w:t>
      </w:r>
      <w:r>
        <w:t xml:space="preserve"> $ 18,084.07</w:t>
      </w:r>
    </w:p>
    <w:p w:rsidR="00203C64" w:rsidRDefault="00203C64" w:rsidP="00203C64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>BofA Buffer Account</w:t>
      </w:r>
      <w:r>
        <w:t>: $ 45,391.37</w:t>
      </w:r>
    </w:p>
    <w:p w:rsidR="00203C64" w:rsidRDefault="00203C64" w:rsidP="00203C64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>Summit Building Fund:</w:t>
      </w:r>
      <w:r>
        <w:t xml:space="preserve"> $ 9,065.75</w:t>
      </w:r>
    </w:p>
    <w:p w:rsidR="00203C64" w:rsidRDefault="00203C64" w:rsidP="00203C64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>Summit CD:</w:t>
      </w:r>
      <w:r>
        <w:t xml:space="preserve"> $  158,881.09</w:t>
      </w:r>
    </w:p>
    <w:p w:rsidR="00203C64" w:rsidRDefault="00203C64" w:rsidP="00203C64">
      <w:pPr>
        <w:numPr>
          <w:ilvl w:val="0"/>
          <w:numId w:val="19"/>
        </w:numPr>
        <w:spacing w:after="0"/>
        <w:contextualSpacing/>
      </w:pPr>
      <w:r>
        <w:rPr>
          <w:b/>
          <w:bCs/>
        </w:rPr>
        <w:t>Self Help:</w:t>
      </w:r>
      <w:r>
        <w:t xml:space="preserve"> $  120,983.16</w:t>
      </w:r>
    </w:p>
    <w:p w:rsidR="00203C64" w:rsidRDefault="00203C64" w:rsidP="00203C64">
      <w:pPr>
        <w:spacing w:after="0"/>
      </w:pPr>
      <w:r>
        <w:t xml:space="preserve">** Education &amp; Bookstore bank account balances typically include some Operations funds. Bookstore has to keep a $3,000 minimum balance to avoid service fees. Education bank holds funds from Education income, which are to be periodically split and transferred to Operations. </w:t>
      </w:r>
    </w:p>
    <w:p w:rsidR="00203C64" w:rsidRDefault="00203C64" w:rsidP="00203C64">
      <w:pPr>
        <w:spacing w:after="0"/>
        <w:rPr>
          <w:sz w:val="22"/>
          <w:szCs w:val="22"/>
        </w:rPr>
      </w:pPr>
      <w:r>
        <w:lastRenderedPageBreak/>
        <w:t xml:space="preserve">* </w:t>
      </w:r>
      <w:r>
        <w:rPr>
          <w:sz w:val="22"/>
          <w:szCs w:val="22"/>
        </w:rPr>
        <w:t xml:space="preserve">Income &amp; Expense on this report do not include activity of Designated Funds which raise money for their </w:t>
      </w:r>
      <w:r w:rsidR="0024023A">
        <w:rPr>
          <w:sz w:val="22"/>
          <w:szCs w:val="22"/>
        </w:rPr>
        <w:t>expenses and</w:t>
      </w:r>
      <w:r>
        <w:rPr>
          <w:sz w:val="22"/>
          <w:szCs w:val="22"/>
        </w:rPr>
        <w:t xml:space="preserve"> are kept separate from regular Operating funds. Designated Fund activity appears on P&amp;L below the Operating Net, so there is more clarity about this separation.</w:t>
      </w:r>
    </w:p>
    <w:p w:rsidR="00203C64" w:rsidRDefault="00203C64" w:rsidP="00203C64">
      <w:pPr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Education Course Fees are entered in accounting as Deferred Income</w:t>
      </w:r>
      <w:r>
        <w:rPr>
          <w:sz w:val="22"/>
          <w:szCs w:val="22"/>
        </w:rPr>
        <w:t>, and do not appear as income on the P&amp;L, until the month in which class ends, so the primary income &amp; expense for each course will appear in same month on the P&amp;L statements.</w:t>
      </w:r>
    </w:p>
    <w:p w:rsidR="00203C64" w:rsidRPr="00493EE3" w:rsidRDefault="00203C64" w:rsidP="00493EE3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deposits held (not yet shown as income) as of end of month reported is $ 2,545.00 </w:t>
      </w:r>
    </w:p>
    <w:p w:rsidR="00203C64" w:rsidRDefault="00493EE3" w:rsidP="00203C64">
      <w:pPr>
        <w:widowControl w:val="0"/>
        <w:autoSpaceDE w:val="0"/>
        <w:autoSpaceDN w:val="0"/>
        <w:adjustRightInd w:val="0"/>
        <w:spacing w:after="1"/>
        <w:rPr>
          <w:rFonts w:eastAsia="MS Gothic" w:cs="Arial"/>
          <w:b/>
          <w:bCs/>
        </w:rPr>
      </w:pPr>
      <w:r>
        <w:rPr>
          <w:rFonts w:eastAsia="MS Gothic" w:cs="Arial"/>
          <w:b/>
          <w:bCs/>
        </w:rPr>
        <w:t>Finance Discussion Points:</w:t>
      </w:r>
    </w:p>
    <w:p w:rsidR="002B3FF6" w:rsidRPr="007B53B9" w:rsidRDefault="00D91E56" w:rsidP="002B3FF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i/>
          <w:iCs/>
        </w:rPr>
      </w:pPr>
      <w:r w:rsidRPr="007B53B9">
        <w:rPr>
          <w:rFonts w:eastAsia="MS Gothic" w:cs="Arial"/>
          <w:i/>
          <w:iCs/>
        </w:rPr>
        <w:t>Renewal of Summit CD and linked line of credit</w:t>
      </w:r>
    </w:p>
    <w:p w:rsidR="00F31A83" w:rsidRDefault="0080320D" w:rsidP="00F31A83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>Sanford is the</w:t>
      </w:r>
      <w:r w:rsidR="00F31A83">
        <w:rPr>
          <w:rFonts w:eastAsia="MS Gothic" w:cs="Arial"/>
        </w:rPr>
        <w:t xml:space="preserve"> contact “point person’ with Summit.  We are in the process of </w:t>
      </w:r>
      <w:r>
        <w:rPr>
          <w:rFonts w:eastAsia="MS Gothic" w:cs="Arial"/>
        </w:rPr>
        <w:t xml:space="preserve">adding </w:t>
      </w:r>
      <w:r w:rsidR="00F31A83">
        <w:rPr>
          <w:rFonts w:eastAsia="MS Gothic" w:cs="Arial"/>
        </w:rPr>
        <w:t xml:space="preserve">new signers for this account. </w:t>
      </w:r>
    </w:p>
    <w:p w:rsidR="00F31A83" w:rsidRDefault="0080320D" w:rsidP="00F31A83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>The</w:t>
      </w:r>
      <w:r w:rsidR="008565EF">
        <w:rPr>
          <w:rFonts w:eastAsia="MS Gothic" w:cs="Arial"/>
        </w:rPr>
        <w:t xml:space="preserve"> </w:t>
      </w:r>
      <w:r w:rsidR="00AF3DB9">
        <w:rPr>
          <w:rFonts w:eastAsia="MS Gothic" w:cs="Arial"/>
        </w:rPr>
        <w:t>roll</w:t>
      </w:r>
      <w:r w:rsidR="008565EF">
        <w:rPr>
          <w:rFonts w:eastAsia="MS Gothic" w:cs="Arial"/>
        </w:rPr>
        <w:t xml:space="preserve"> </w:t>
      </w:r>
      <w:r w:rsidR="00AF3DB9">
        <w:rPr>
          <w:rFonts w:eastAsia="MS Gothic" w:cs="Arial"/>
        </w:rPr>
        <w:t>over</w:t>
      </w:r>
      <w:r w:rsidR="008565EF">
        <w:rPr>
          <w:rFonts w:eastAsia="MS Gothic" w:cs="Arial"/>
        </w:rPr>
        <w:t xml:space="preserve"> date</w:t>
      </w:r>
      <w:r w:rsidRPr="0080320D">
        <w:rPr>
          <w:rFonts w:eastAsia="MS Gothic" w:cs="Arial"/>
        </w:rPr>
        <w:t xml:space="preserve"> </w:t>
      </w:r>
      <w:r>
        <w:rPr>
          <w:rFonts w:eastAsia="MS Gothic" w:cs="Arial"/>
        </w:rPr>
        <w:t>for the CD and line of credit</w:t>
      </w:r>
      <w:r w:rsidR="008565EF">
        <w:rPr>
          <w:rFonts w:eastAsia="MS Gothic" w:cs="Arial"/>
        </w:rPr>
        <w:t xml:space="preserve"> is coming in July. Sanford gave </w:t>
      </w:r>
      <w:r w:rsidR="00AF3DB9">
        <w:rPr>
          <w:rFonts w:eastAsia="MS Gothic" w:cs="Arial"/>
        </w:rPr>
        <w:t>details</w:t>
      </w:r>
      <w:r w:rsidR="008565EF">
        <w:rPr>
          <w:rFonts w:eastAsia="MS Gothic" w:cs="Arial"/>
        </w:rPr>
        <w:t xml:space="preserve"> of the history of the center’s bank </w:t>
      </w:r>
      <w:r w:rsidR="00AF3DB9">
        <w:rPr>
          <w:rFonts w:eastAsia="MS Gothic" w:cs="Arial"/>
        </w:rPr>
        <w:t>accounts</w:t>
      </w:r>
      <w:r w:rsidR="008565EF">
        <w:rPr>
          <w:rFonts w:eastAsia="MS Gothic" w:cs="Arial"/>
        </w:rPr>
        <w:t xml:space="preserve">. </w:t>
      </w:r>
      <w:r w:rsidR="00AF3DB9">
        <w:rPr>
          <w:rFonts w:eastAsia="MS Gothic" w:cs="Arial"/>
        </w:rPr>
        <w:t xml:space="preserve">He suggested we consider mutual funds.  We also need to contact the bank and see what </w:t>
      </w:r>
      <w:r w:rsidR="007B53B9">
        <w:rPr>
          <w:rFonts w:eastAsia="MS Gothic" w:cs="Arial"/>
        </w:rPr>
        <w:t>the best service is</w:t>
      </w:r>
      <w:r w:rsidR="00AF3DB9">
        <w:rPr>
          <w:rFonts w:eastAsia="MS Gothic" w:cs="Arial"/>
        </w:rPr>
        <w:t xml:space="preserve"> they can offer with regards to management of our accounts. </w:t>
      </w:r>
      <w:r w:rsidR="008565EF">
        <w:rPr>
          <w:rFonts w:eastAsia="MS Gothic" w:cs="Arial"/>
        </w:rPr>
        <w:t xml:space="preserve">We have </w:t>
      </w:r>
      <w:r w:rsidR="00AF3DB9">
        <w:rPr>
          <w:rFonts w:eastAsia="MS Gothic" w:cs="Arial"/>
        </w:rPr>
        <w:t>till</w:t>
      </w:r>
      <w:r w:rsidR="008565EF">
        <w:rPr>
          <w:rFonts w:eastAsia="MS Gothic" w:cs="Arial"/>
        </w:rPr>
        <w:t xml:space="preserve"> </w:t>
      </w:r>
      <w:r w:rsidR="00AF3DB9">
        <w:rPr>
          <w:rFonts w:eastAsia="MS Gothic" w:cs="Arial"/>
        </w:rPr>
        <w:t>July</w:t>
      </w:r>
      <w:r w:rsidR="008565EF">
        <w:rPr>
          <w:rFonts w:eastAsia="MS Gothic" w:cs="Arial"/>
        </w:rPr>
        <w:t xml:space="preserve"> to do this. </w:t>
      </w:r>
      <w:r w:rsidRPr="0080320D">
        <w:rPr>
          <w:rFonts w:eastAsia="MS Gothic" w:cs="Arial"/>
          <w:b/>
          <w:bCs/>
        </w:rPr>
        <w:t>ACTION ITEM:</w:t>
      </w:r>
      <w:r>
        <w:rPr>
          <w:rFonts w:eastAsia="MS Gothic" w:cs="Arial"/>
        </w:rPr>
        <w:t xml:space="preserve"> </w:t>
      </w:r>
      <w:r w:rsidR="008565EF">
        <w:rPr>
          <w:rFonts w:eastAsia="MS Gothic" w:cs="Arial"/>
        </w:rPr>
        <w:t xml:space="preserve">Sanford to </w:t>
      </w:r>
      <w:r w:rsidR="00AF3DB9">
        <w:rPr>
          <w:rFonts w:eastAsia="MS Gothic" w:cs="Arial"/>
        </w:rPr>
        <w:t>contact</w:t>
      </w:r>
      <w:r w:rsidR="008565EF">
        <w:rPr>
          <w:rFonts w:eastAsia="MS Gothic" w:cs="Arial"/>
        </w:rPr>
        <w:t xml:space="preserve"> the </w:t>
      </w:r>
      <w:r w:rsidR="001C4DDE">
        <w:rPr>
          <w:rFonts w:eastAsia="MS Gothic" w:cs="Arial"/>
        </w:rPr>
        <w:t>Summit</w:t>
      </w:r>
      <w:r w:rsidR="008565EF">
        <w:rPr>
          <w:rFonts w:eastAsia="MS Gothic" w:cs="Arial"/>
        </w:rPr>
        <w:t xml:space="preserve"> to see what </w:t>
      </w:r>
      <w:r w:rsidR="001C4DDE">
        <w:rPr>
          <w:rFonts w:eastAsia="MS Gothic" w:cs="Arial"/>
        </w:rPr>
        <w:t>offerings they have that would be of value to the Center</w:t>
      </w:r>
      <w:r>
        <w:rPr>
          <w:rFonts w:eastAsia="MS Gothic" w:cs="Arial"/>
        </w:rPr>
        <w:t>.</w:t>
      </w:r>
      <w:r w:rsidR="00F31A83">
        <w:rPr>
          <w:rFonts w:eastAsia="MS Gothic" w:cs="Arial"/>
        </w:rPr>
        <w:t xml:space="preserve">   </w:t>
      </w:r>
    </w:p>
    <w:p w:rsidR="006325C4" w:rsidRPr="0080320D" w:rsidRDefault="006325C4" w:rsidP="006325C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i/>
          <w:iCs/>
        </w:rPr>
      </w:pPr>
      <w:r w:rsidRPr="0080320D">
        <w:rPr>
          <w:rFonts w:eastAsia="MS Gothic" w:cs="Arial"/>
          <w:i/>
          <w:iCs/>
        </w:rPr>
        <w:t>Check signers</w:t>
      </w:r>
    </w:p>
    <w:p w:rsidR="0080320D" w:rsidRDefault="00AF3DB9" w:rsidP="008565EF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>This</w:t>
      </w:r>
      <w:r w:rsidR="008565EF">
        <w:rPr>
          <w:rFonts w:eastAsia="MS Gothic" w:cs="Arial"/>
        </w:rPr>
        <w:t xml:space="preserve"> is still in progress. </w:t>
      </w:r>
      <w:r w:rsidR="0080320D">
        <w:rPr>
          <w:rFonts w:eastAsia="MS Gothic" w:cs="Arial"/>
        </w:rPr>
        <w:t>Debi is our</w:t>
      </w:r>
      <w:r w:rsidR="008565EF">
        <w:rPr>
          <w:rFonts w:eastAsia="MS Gothic" w:cs="Arial"/>
        </w:rPr>
        <w:t xml:space="preserve"> contact person </w:t>
      </w:r>
      <w:r>
        <w:rPr>
          <w:rFonts w:eastAsia="MS Gothic" w:cs="Arial"/>
        </w:rPr>
        <w:t>for Bank</w:t>
      </w:r>
      <w:r w:rsidR="008565EF">
        <w:rPr>
          <w:rFonts w:eastAsia="MS Gothic" w:cs="Arial"/>
        </w:rPr>
        <w:t xml:space="preserve"> of America.  </w:t>
      </w:r>
      <w:r w:rsidR="0080320D">
        <w:rPr>
          <w:rFonts w:eastAsia="MS Gothic" w:cs="Arial"/>
        </w:rPr>
        <w:t>She</w:t>
      </w:r>
      <w:r w:rsidR="008565EF">
        <w:rPr>
          <w:rFonts w:eastAsia="MS Gothic" w:cs="Arial"/>
        </w:rPr>
        <w:t xml:space="preserve"> will call on Monday May 16 to review what is needed to get new signers. </w:t>
      </w:r>
    </w:p>
    <w:p w:rsidR="008565EF" w:rsidRPr="008565EF" w:rsidRDefault="0080320D" w:rsidP="008565EF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  <w:b/>
        </w:rPr>
      </w:pPr>
      <w:r>
        <w:rPr>
          <w:rFonts w:eastAsia="MS Gothic" w:cs="Arial"/>
          <w:b/>
        </w:rPr>
        <w:t>ACTION ITEM:</w:t>
      </w:r>
      <w:r w:rsidR="008565EF">
        <w:rPr>
          <w:rFonts w:eastAsia="MS Gothic" w:cs="Arial"/>
          <w:b/>
        </w:rPr>
        <w:t xml:space="preserve"> </w:t>
      </w:r>
      <w:r w:rsidR="008565EF" w:rsidRPr="0080320D">
        <w:rPr>
          <w:rFonts w:eastAsia="MS Gothic" w:cs="Arial"/>
          <w:bCs/>
        </w:rPr>
        <w:t xml:space="preserve">Debi to get this bank info </w:t>
      </w:r>
      <w:r w:rsidR="00AF3DB9" w:rsidRPr="0080320D">
        <w:rPr>
          <w:rFonts w:eastAsia="MS Gothic" w:cs="Arial"/>
          <w:bCs/>
        </w:rPr>
        <w:t>about signers from B</w:t>
      </w:r>
      <w:r w:rsidR="00840957" w:rsidRPr="0080320D">
        <w:rPr>
          <w:rFonts w:eastAsia="MS Gothic" w:cs="Arial"/>
          <w:bCs/>
        </w:rPr>
        <w:t xml:space="preserve"> </w:t>
      </w:r>
      <w:r w:rsidR="00AF3DB9" w:rsidRPr="0080320D">
        <w:rPr>
          <w:rFonts w:eastAsia="MS Gothic" w:cs="Arial"/>
          <w:bCs/>
        </w:rPr>
        <w:t>of</w:t>
      </w:r>
      <w:r w:rsidR="00840957" w:rsidRPr="0080320D">
        <w:rPr>
          <w:rFonts w:eastAsia="MS Gothic" w:cs="Arial"/>
          <w:bCs/>
        </w:rPr>
        <w:t xml:space="preserve"> </w:t>
      </w:r>
      <w:r w:rsidR="00AF3DB9" w:rsidRPr="0080320D">
        <w:rPr>
          <w:rFonts w:eastAsia="MS Gothic" w:cs="Arial"/>
          <w:bCs/>
        </w:rPr>
        <w:t xml:space="preserve">A </w:t>
      </w:r>
      <w:r w:rsidR="008565EF" w:rsidRPr="0080320D">
        <w:rPr>
          <w:rFonts w:eastAsia="MS Gothic" w:cs="Arial"/>
          <w:bCs/>
        </w:rPr>
        <w:t xml:space="preserve">on Monday and </w:t>
      </w:r>
      <w:r w:rsidR="00AF3DB9" w:rsidRPr="0080320D">
        <w:rPr>
          <w:rFonts w:eastAsia="MS Gothic" w:cs="Arial"/>
          <w:bCs/>
        </w:rPr>
        <w:t>share</w:t>
      </w:r>
      <w:r w:rsidR="008565EF" w:rsidRPr="0080320D">
        <w:rPr>
          <w:rFonts w:eastAsia="MS Gothic" w:cs="Arial"/>
          <w:bCs/>
        </w:rPr>
        <w:t xml:space="preserve"> with the Board.</w:t>
      </w:r>
      <w:r w:rsidR="008565EF">
        <w:rPr>
          <w:rFonts w:eastAsia="MS Gothic" w:cs="Arial"/>
          <w:b/>
        </w:rPr>
        <w:t xml:space="preserve">  </w:t>
      </w:r>
    </w:p>
    <w:p w:rsidR="00CB0ED5" w:rsidRPr="0080320D" w:rsidRDefault="00CB0ED5" w:rsidP="002B3FF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i/>
          <w:iCs/>
        </w:rPr>
      </w:pPr>
      <w:r w:rsidRPr="0080320D">
        <w:rPr>
          <w:rFonts w:eastAsia="MS Gothic" w:cs="Arial"/>
          <w:i/>
          <w:iCs/>
        </w:rPr>
        <w:t>Credit card for Bookstore manager</w:t>
      </w:r>
    </w:p>
    <w:p w:rsidR="0080320D" w:rsidRDefault="008565EF" w:rsidP="008565EF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 xml:space="preserve">It </w:t>
      </w:r>
      <w:r w:rsidR="00713ACD">
        <w:rPr>
          <w:rFonts w:eastAsia="MS Gothic" w:cs="Arial"/>
        </w:rPr>
        <w:t>was p</w:t>
      </w:r>
      <w:r>
        <w:rPr>
          <w:rFonts w:eastAsia="MS Gothic" w:cs="Arial"/>
        </w:rPr>
        <w:t>o</w:t>
      </w:r>
      <w:r w:rsidR="00713ACD">
        <w:rPr>
          <w:rFonts w:eastAsia="MS Gothic" w:cs="Arial"/>
        </w:rPr>
        <w:t>i</w:t>
      </w:r>
      <w:r>
        <w:rPr>
          <w:rFonts w:eastAsia="MS Gothic" w:cs="Arial"/>
        </w:rPr>
        <w:t xml:space="preserve">nted out that credit card purchases are made with </w:t>
      </w:r>
      <w:r w:rsidR="0080320D">
        <w:rPr>
          <w:rFonts w:eastAsia="MS Gothic" w:cs="Arial"/>
        </w:rPr>
        <w:t xml:space="preserve">the </w:t>
      </w:r>
      <w:r w:rsidR="00713ACD">
        <w:rPr>
          <w:rFonts w:eastAsia="MS Gothic" w:cs="Arial"/>
        </w:rPr>
        <w:t>book store manager’s</w:t>
      </w:r>
      <w:r w:rsidR="0080320D">
        <w:rPr>
          <w:rFonts w:eastAsia="MS Gothic" w:cs="Arial"/>
        </w:rPr>
        <w:t xml:space="preserve"> </w:t>
      </w:r>
      <w:r w:rsidR="00AF3DB9">
        <w:rPr>
          <w:rFonts w:eastAsia="MS Gothic" w:cs="Arial"/>
        </w:rPr>
        <w:t>personal</w:t>
      </w:r>
      <w:r>
        <w:rPr>
          <w:rFonts w:eastAsia="MS Gothic" w:cs="Arial"/>
        </w:rPr>
        <w:t xml:space="preserve"> credit card. </w:t>
      </w:r>
      <w:r w:rsidR="00AF3DB9">
        <w:rPr>
          <w:rFonts w:eastAsia="MS Gothic" w:cs="Arial"/>
        </w:rPr>
        <w:t>It</w:t>
      </w:r>
      <w:r>
        <w:rPr>
          <w:rFonts w:eastAsia="MS Gothic" w:cs="Arial"/>
        </w:rPr>
        <w:t xml:space="preserve"> was recommended that Center have </w:t>
      </w:r>
      <w:r w:rsidR="00AF3DB9">
        <w:rPr>
          <w:rFonts w:eastAsia="MS Gothic" w:cs="Arial"/>
        </w:rPr>
        <w:t>its</w:t>
      </w:r>
      <w:r w:rsidR="00713ACD">
        <w:rPr>
          <w:rFonts w:eastAsia="MS Gothic" w:cs="Arial"/>
        </w:rPr>
        <w:t xml:space="preserve"> own </w:t>
      </w:r>
      <w:r w:rsidR="00AD2541">
        <w:rPr>
          <w:rFonts w:eastAsia="MS Gothic" w:cs="Arial"/>
        </w:rPr>
        <w:t>credit</w:t>
      </w:r>
      <w:r w:rsidR="00713ACD">
        <w:rPr>
          <w:rFonts w:eastAsia="MS Gothic" w:cs="Arial"/>
        </w:rPr>
        <w:t xml:space="preserve"> card with r</w:t>
      </w:r>
      <w:r>
        <w:rPr>
          <w:rFonts w:eastAsia="MS Gothic" w:cs="Arial"/>
        </w:rPr>
        <w:t xml:space="preserve">estricted use. </w:t>
      </w:r>
      <w:r w:rsidR="00713ACD">
        <w:rPr>
          <w:rFonts w:eastAsia="MS Gothic" w:cs="Arial"/>
        </w:rPr>
        <w:t xml:space="preserve">A Center credit card could </w:t>
      </w:r>
      <w:r w:rsidR="0080320D">
        <w:rPr>
          <w:rFonts w:eastAsia="MS Gothic" w:cs="Arial"/>
        </w:rPr>
        <w:t xml:space="preserve">then </w:t>
      </w:r>
      <w:r w:rsidR="00713ACD">
        <w:rPr>
          <w:rFonts w:eastAsia="MS Gothic" w:cs="Arial"/>
        </w:rPr>
        <w:t>be assigned to</w:t>
      </w:r>
      <w:r w:rsidR="00AD2541">
        <w:rPr>
          <w:rFonts w:eastAsia="MS Gothic" w:cs="Arial"/>
        </w:rPr>
        <w:t xml:space="preserve"> </w:t>
      </w:r>
      <w:r w:rsidR="00713ACD">
        <w:rPr>
          <w:rFonts w:eastAsia="MS Gothic" w:cs="Arial"/>
        </w:rPr>
        <w:t>th</w:t>
      </w:r>
      <w:r w:rsidR="00AD2541">
        <w:rPr>
          <w:rFonts w:eastAsia="MS Gothic" w:cs="Arial"/>
        </w:rPr>
        <w:t>e</w:t>
      </w:r>
      <w:r w:rsidR="00713ACD">
        <w:rPr>
          <w:rFonts w:eastAsia="MS Gothic" w:cs="Arial"/>
        </w:rPr>
        <w:t xml:space="preserve"> </w:t>
      </w:r>
      <w:r w:rsidR="0080320D">
        <w:rPr>
          <w:rFonts w:eastAsia="MS Gothic" w:cs="Arial"/>
        </w:rPr>
        <w:t>bookstore</w:t>
      </w:r>
      <w:r w:rsidR="00713ACD">
        <w:rPr>
          <w:rFonts w:eastAsia="MS Gothic" w:cs="Arial"/>
        </w:rPr>
        <w:t xml:space="preserve"> </w:t>
      </w:r>
      <w:r w:rsidR="00AD2541">
        <w:rPr>
          <w:rFonts w:eastAsia="MS Gothic" w:cs="Arial"/>
        </w:rPr>
        <w:t>manager</w:t>
      </w:r>
      <w:r w:rsidR="0080320D">
        <w:rPr>
          <w:rFonts w:eastAsia="MS Gothic" w:cs="Arial"/>
        </w:rPr>
        <w:t>.</w:t>
      </w:r>
      <w:r w:rsidR="00713ACD">
        <w:rPr>
          <w:rFonts w:eastAsia="MS Gothic" w:cs="Arial"/>
        </w:rPr>
        <w:t xml:space="preserve"> </w:t>
      </w:r>
    </w:p>
    <w:p w:rsidR="0080320D" w:rsidRDefault="00713ACD" w:rsidP="008565EF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 xml:space="preserve">Debi </w:t>
      </w:r>
      <w:r w:rsidR="00AD2541">
        <w:rPr>
          <w:rFonts w:eastAsia="MS Gothic" w:cs="Arial"/>
        </w:rPr>
        <w:t>recommended</w:t>
      </w:r>
      <w:r>
        <w:rPr>
          <w:rFonts w:eastAsia="MS Gothic" w:cs="Arial"/>
        </w:rPr>
        <w:t xml:space="preserve"> that the</w:t>
      </w:r>
      <w:r w:rsidR="00AD2541">
        <w:rPr>
          <w:rFonts w:eastAsia="MS Gothic" w:cs="Arial"/>
        </w:rPr>
        <w:t xml:space="preserve"> Center get a </w:t>
      </w:r>
      <w:r w:rsidR="00AF3DB9">
        <w:rPr>
          <w:rFonts w:eastAsia="MS Gothic" w:cs="Arial"/>
        </w:rPr>
        <w:t>credit</w:t>
      </w:r>
      <w:r w:rsidR="00AD2541">
        <w:rPr>
          <w:rFonts w:eastAsia="MS Gothic" w:cs="Arial"/>
        </w:rPr>
        <w:t xml:space="preserve"> card and not link it to </w:t>
      </w:r>
      <w:r>
        <w:rPr>
          <w:rFonts w:eastAsia="MS Gothic" w:cs="Arial"/>
        </w:rPr>
        <w:t xml:space="preserve">any of the Center’s bank accounts. </w:t>
      </w:r>
    </w:p>
    <w:p w:rsidR="00AD2541" w:rsidRPr="0080320D" w:rsidRDefault="00713ACD" w:rsidP="008565EF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  <w:bCs/>
        </w:rPr>
      </w:pPr>
      <w:r w:rsidRPr="00713ACD">
        <w:rPr>
          <w:rFonts w:eastAsia="MS Gothic" w:cs="Arial"/>
          <w:b/>
        </w:rPr>
        <w:t xml:space="preserve">ACTION ITEM- </w:t>
      </w:r>
      <w:r w:rsidRPr="0080320D">
        <w:rPr>
          <w:rFonts w:eastAsia="MS Gothic" w:cs="Arial"/>
          <w:bCs/>
        </w:rPr>
        <w:t xml:space="preserve">Sanford is </w:t>
      </w:r>
      <w:r w:rsidR="00AF3DB9" w:rsidRPr="0080320D">
        <w:rPr>
          <w:rFonts w:eastAsia="MS Gothic" w:cs="Arial"/>
          <w:bCs/>
        </w:rPr>
        <w:t>going to</w:t>
      </w:r>
      <w:r w:rsidRPr="0080320D">
        <w:rPr>
          <w:rFonts w:eastAsia="MS Gothic" w:cs="Arial"/>
          <w:bCs/>
        </w:rPr>
        <w:t xml:space="preserve"> be speaking </w:t>
      </w:r>
      <w:r w:rsidR="0080320D">
        <w:rPr>
          <w:rFonts w:eastAsia="MS Gothic" w:cs="Arial"/>
          <w:bCs/>
        </w:rPr>
        <w:t>with</w:t>
      </w:r>
      <w:r w:rsidRPr="0080320D">
        <w:rPr>
          <w:rFonts w:eastAsia="MS Gothic" w:cs="Arial"/>
          <w:bCs/>
        </w:rPr>
        <w:t xml:space="preserve"> Summit. He said he would speak to them about </w:t>
      </w:r>
      <w:r w:rsidR="000F3810" w:rsidRPr="0080320D">
        <w:rPr>
          <w:rFonts w:eastAsia="MS Gothic" w:cs="Arial"/>
          <w:bCs/>
        </w:rPr>
        <w:t>credit</w:t>
      </w:r>
      <w:r w:rsidRPr="0080320D">
        <w:rPr>
          <w:rFonts w:eastAsia="MS Gothic" w:cs="Arial"/>
          <w:bCs/>
        </w:rPr>
        <w:t xml:space="preserve"> cards. He will also</w:t>
      </w:r>
      <w:r w:rsidR="00AD2541" w:rsidRPr="0080320D">
        <w:rPr>
          <w:rFonts w:eastAsia="MS Gothic" w:cs="Arial"/>
          <w:bCs/>
        </w:rPr>
        <w:t xml:space="preserve"> </w:t>
      </w:r>
      <w:r w:rsidR="00AF3DB9" w:rsidRPr="0080320D">
        <w:rPr>
          <w:rFonts w:eastAsia="MS Gothic" w:cs="Arial"/>
          <w:bCs/>
        </w:rPr>
        <w:t>talk</w:t>
      </w:r>
      <w:r w:rsidRPr="0080320D">
        <w:rPr>
          <w:rFonts w:eastAsia="MS Gothic" w:cs="Arial"/>
          <w:bCs/>
        </w:rPr>
        <w:t xml:space="preserve"> to them about getting new </w:t>
      </w:r>
      <w:r w:rsidRPr="0080320D">
        <w:rPr>
          <w:rFonts w:eastAsia="MS Gothic" w:cs="Arial"/>
          <w:bCs/>
        </w:rPr>
        <w:lastRenderedPageBreak/>
        <w:t xml:space="preserve">signers for the account. </w:t>
      </w:r>
    </w:p>
    <w:p w:rsidR="00B057F6" w:rsidRDefault="00AD2541" w:rsidP="008565EF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 xml:space="preserve">Question was raised what </w:t>
      </w:r>
      <w:r w:rsidR="00AF3DB9">
        <w:rPr>
          <w:rFonts w:eastAsia="MS Gothic" w:cs="Arial"/>
        </w:rPr>
        <w:t>Constance has</w:t>
      </w:r>
      <w:r>
        <w:rPr>
          <w:rFonts w:eastAsia="MS Gothic" w:cs="Arial"/>
        </w:rPr>
        <w:t xml:space="preserve"> been using to make purchases.   </w:t>
      </w:r>
    </w:p>
    <w:p w:rsidR="008565EF" w:rsidRDefault="0080320D" w:rsidP="008565EF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 w:rsidRPr="0080320D">
        <w:rPr>
          <w:rFonts w:eastAsia="MS Gothic" w:cs="Arial"/>
          <w:b/>
          <w:bCs/>
        </w:rPr>
        <w:t>ACTION ITEM</w:t>
      </w:r>
      <w:r>
        <w:rPr>
          <w:rFonts w:eastAsia="MS Gothic" w:cs="Arial"/>
        </w:rPr>
        <w:t xml:space="preserve">: </w:t>
      </w:r>
      <w:r w:rsidR="00AD2541">
        <w:rPr>
          <w:rFonts w:eastAsia="MS Gothic" w:cs="Arial"/>
        </w:rPr>
        <w:t xml:space="preserve">Rev. Geri to ask Constance </w:t>
      </w:r>
      <w:r w:rsidR="00AF3DB9">
        <w:rPr>
          <w:rFonts w:eastAsia="MS Gothic" w:cs="Arial"/>
        </w:rPr>
        <w:t>about</w:t>
      </w:r>
      <w:r w:rsidR="00AD2541">
        <w:rPr>
          <w:rFonts w:eastAsia="MS Gothic" w:cs="Arial"/>
        </w:rPr>
        <w:t xml:space="preserve"> </w:t>
      </w:r>
      <w:r>
        <w:rPr>
          <w:rFonts w:eastAsia="MS Gothic" w:cs="Arial"/>
        </w:rPr>
        <w:t>how she makes her purchases for the Center</w:t>
      </w:r>
      <w:r w:rsidR="00AD2541">
        <w:rPr>
          <w:rFonts w:eastAsia="MS Gothic" w:cs="Arial"/>
        </w:rPr>
        <w:t xml:space="preserve"> </w:t>
      </w:r>
      <w:r w:rsidR="00713ACD">
        <w:rPr>
          <w:rFonts w:eastAsia="MS Gothic" w:cs="Arial"/>
        </w:rPr>
        <w:t xml:space="preserve">  </w:t>
      </w:r>
    </w:p>
    <w:p w:rsidR="00A30BF3" w:rsidRDefault="00A30BF3" w:rsidP="002B3FF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</w:rPr>
      </w:pPr>
      <w:r w:rsidRPr="0080320D">
        <w:rPr>
          <w:rFonts w:eastAsia="MS Gothic" w:cs="Arial"/>
          <w:i/>
          <w:iCs/>
        </w:rPr>
        <w:t>Additional administrative support</w:t>
      </w:r>
      <w:r w:rsidRPr="00A30BF3">
        <w:rPr>
          <w:rFonts w:eastAsia="MS Gothic" w:cs="Arial"/>
        </w:rPr>
        <w:t xml:space="preserve"> - </w:t>
      </w:r>
      <w:r w:rsidRPr="0080320D">
        <w:rPr>
          <w:rFonts w:eastAsia="MS Gothic" w:cs="Arial"/>
          <w:i/>
          <w:iCs/>
        </w:rPr>
        <w:t>documentation &amp; backup for Constance</w:t>
      </w:r>
      <w:r w:rsidRPr="00A30BF3">
        <w:rPr>
          <w:rFonts w:eastAsia="MS Gothic" w:cs="Arial"/>
        </w:rPr>
        <w:t xml:space="preserve"> </w:t>
      </w:r>
    </w:p>
    <w:p w:rsidR="00AD2541" w:rsidRDefault="000F3810" w:rsidP="00AD2541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>
        <w:rPr>
          <w:rFonts w:eastAsia="MS Gothic" w:cs="Arial"/>
        </w:rPr>
        <w:t>Constance’s</w:t>
      </w:r>
      <w:r w:rsidR="00AD2541">
        <w:rPr>
          <w:rFonts w:eastAsia="MS Gothic" w:cs="Arial"/>
        </w:rPr>
        <w:t xml:space="preserve"> </w:t>
      </w:r>
      <w:r w:rsidR="00980801">
        <w:rPr>
          <w:rFonts w:eastAsia="MS Gothic" w:cs="Arial"/>
        </w:rPr>
        <w:t xml:space="preserve">key administrative </w:t>
      </w:r>
      <w:r w:rsidR="00AD2541">
        <w:rPr>
          <w:rFonts w:eastAsia="MS Gothic" w:cs="Arial"/>
        </w:rPr>
        <w:t>duties ar</w:t>
      </w:r>
      <w:r>
        <w:rPr>
          <w:rFonts w:eastAsia="MS Gothic" w:cs="Arial"/>
        </w:rPr>
        <w:t>e</w:t>
      </w:r>
      <w:r w:rsidR="00AD2541">
        <w:rPr>
          <w:rFonts w:eastAsia="MS Gothic" w:cs="Arial"/>
        </w:rPr>
        <w:t xml:space="preserve"> </w:t>
      </w:r>
      <w:r w:rsidR="00980801">
        <w:rPr>
          <w:rFonts w:eastAsia="MS Gothic" w:cs="Arial"/>
        </w:rPr>
        <w:t>being</w:t>
      </w:r>
      <w:r w:rsidR="00AD2541">
        <w:rPr>
          <w:rFonts w:eastAsia="MS Gothic" w:cs="Arial"/>
        </w:rPr>
        <w:t xml:space="preserve"> documented</w:t>
      </w:r>
      <w:r w:rsidR="00980801">
        <w:rPr>
          <w:rFonts w:eastAsia="MS Gothic" w:cs="Arial"/>
        </w:rPr>
        <w:t xml:space="preserve"> by</w:t>
      </w:r>
      <w:r w:rsidR="00AD2541">
        <w:rPr>
          <w:rFonts w:eastAsia="MS Gothic" w:cs="Arial"/>
        </w:rPr>
        <w:t xml:space="preserve"> </w:t>
      </w:r>
      <w:r w:rsidR="005B055B">
        <w:rPr>
          <w:rFonts w:eastAsia="MS Gothic" w:cs="Arial"/>
        </w:rPr>
        <w:t xml:space="preserve">Peggy </w:t>
      </w:r>
      <w:r w:rsidR="00980801">
        <w:rPr>
          <w:rFonts w:eastAsia="MS Gothic" w:cs="Arial"/>
        </w:rPr>
        <w:t>Cotton.</w:t>
      </w:r>
      <w:r w:rsidR="005B055B">
        <w:rPr>
          <w:rFonts w:eastAsia="MS Gothic" w:cs="Arial"/>
        </w:rPr>
        <w:t xml:space="preserve"> </w:t>
      </w:r>
      <w:r w:rsidR="00AF3DB9" w:rsidRPr="00AF3DB9">
        <w:rPr>
          <w:rFonts w:eastAsia="MS Gothic" w:cs="Arial"/>
          <w:b/>
        </w:rPr>
        <w:t xml:space="preserve">ACTION ITEM: </w:t>
      </w:r>
      <w:r w:rsidR="005B055B" w:rsidRPr="00980801">
        <w:rPr>
          <w:rFonts w:eastAsia="MS Gothic" w:cs="Arial"/>
          <w:bCs/>
        </w:rPr>
        <w:t xml:space="preserve">Rev. Geri we </w:t>
      </w:r>
      <w:r w:rsidRPr="00980801">
        <w:rPr>
          <w:rFonts w:eastAsia="MS Gothic" w:cs="Arial"/>
          <w:bCs/>
        </w:rPr>
        <w:t>continue</w:t>
      </w:r>
      <w:r w:rsidR="005B055B" w:rsidRPr="00980801">
        <w:rPr>
          <w:rFonts w:eastAsia="MS Gothic" w:cs="Arial"/>
          <w:bCs/>
        </w:rPr>
        <w:t xml:space="preserve"> to look for back</w:t>
      </w:r>
      <w:r w:rsidR="00840957" w:rsidRPr="00980801">
        <w:rPr>
          <w:rFonts w:eastAsia="MS Gothic" w:cs="Arial"/>
          <w:bCs/>
        </w:rPr>
        <w:t>s</w:t>
      </w:r>
      <w:r w:rsidR="005B055B" w:rsidRPr="00980801">
        <w:rPr>
          <w:rFonts w:eastAsia="MS Gothic" w:cs="Arial"/>
          <w:bCs/>
        </w:rPr>
        <w:t xml:space="preserve"> up for </w:t>
      </w:r>
      <w:r w:rsidRPr="00980801">
        <w:rPr>
          <w:rFonts w:eastAsia="MS Gothic" w:cs="Arial"/>
          <w:bCs/>
        </w:rPr>
        <w:t>Constance</w:t>
      </w:r>
      <w:r w:rsidR="00980801">
        <w:rPr>
          <w:rFonts w:eastAsia="MS Gothic" w:cs="Arial"/>
          <w:bCs/>
        </w:rPr>
        <w:t xml:space="preserve"> to ensure coverage</w:t>
      </w:r>
      <w:r w:rsidR="00AF3DB9" w:rsidRPr="00980801">
        <w:rPr>
          <w:rFonts w:eastAsia="MS Gothic" w:cs="Arial"/>
          <w:bCs/>
        </w:rPr>
        <w:t>.</w:t>
      </w:r>
      <w:r w:rsidR="00AF3DB9">
        <w:rPr>
          <w:rFonts w:eastAsia="MS Gothic" w:cs="Arial"/>
        </w:rPr>
        <w:t xml:space="preserve"> </w:t>
      </w:r>
    </w:p>
    <w:p w:rsidR="00B274C6" w:rsidRPr="00980801" w:rsidRDefault="00B274C6" w:rsidP="002B3FF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i/>
          <w:iCs/>
        </w:rPr>
      </w:pPr>
      <w:r w:rsidRPr="00980801">
        <w:rPr>
          <w:rFonts w:eastAsia="MS Gothic" w:cs="Arial"/>
          <w:i/>
          <w:iCs/>
        </w:rPr>
        <w:t>Funding Request Policy and Form (Rev Geri)</w:t>
      </w:r>
    </w:p>
    <w:p w:rsidR="000F3810" w:rsidRDefault="00980801" w:rsidP="000F3810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  <w:r w:rsidRPr="00980801">
        <w:rPr>
          <w:rFonts w:eastAsia="MS Gothic" w:cs="Arial"/>
          <w:b/>
          <w:bCs/>
        </w:rPr>
        <w:t>VOTE:</w:t>
      </w:r>
      <w:r>
        <w:rPr>
          <w:rFonts w:eastAsia="MS Gothic" w:cs="Arial"/>
        </w:rPr>
        <w:t xml:space="preserve"> </w:t>
      </w:r>
      <w:r w:rsidR="000F3810">
        <w:rPr>
          <w:rFonts w:eastAsia="MS Gothic" w:cs="Arial"/>
        </w:rPr>
        <w:t xml:space="preserve">The </w:t>
      </w:r>
      <w:r>
        <w:rPr>
          <w:rFonts w:eastAsia="MS Gothic" w:cs="Arial"/>
        </w:rPr>
        <w:t xml:space="preserve">Board </w:t>
      </w:r>
      <w:r w:rsidR="000F3810">
        <w:rPr>
          <w:rFonts w:eastAsia="MS Gothic" w:cs="Arial"/>
        </w:rPr>
        <w:t xml:space="preserve">voted and </w:t>
      </w:r>
      <w:r w:rsidR="00AF3DB9">
        <w:rPr>
          <w:rFonts w:eastAsia="MS Gothic" w:cs="Arial"/>
        </w:rPr>
        <w:t>approved that</w:t>
      </w:r>
      <w:r w:rsidR="000F3810">
        <w:rPr>
          <w:rFonts w:eastAsia="MS Gothic" w:cs="Arial"/>
        </w:rPr>
        <w:t xml:space="preserve"> any </w:t>
      </w:r>
      <w:r w:rsidR="00AF3DB9">
        <w:rPr>
          <w:rFonts w:eastAsia="MS Gothic" w:cs="Arial"/>
        </w:rPr>
        <w:t xml:space="preserve">expense </w:t>
      </w:r>
      <w:r>
        <w:rPr>
          <w:rFonts w:eastAsia="MS Gothic" w:cs="Arial"/>
        </w:rPr>
        <w:t>up to</w:t>
      </w:r>
      <w:r w:rsidR="000F3810">
        <w:rPr>
          <w:rFonts w:eastAsia="MS Gothic" w:cs="Arial"/>
        </w:rPr>
        <w:t xml:space="preserve"> $500</w:t>
      </w:r>
      <w:r>
        <w:rPr>
          <w:rFonts w:eastAsia="MS Gothic" w:cs="Arial"/>
        </w:rPr>
        <w:t>,</w:t>
      </w:r>
      <w:r w:rsidR="000F3810">
        <w:rPr>
          <w:rFonts w:eastAsia="MS Gothic" w:cs="Arial"/>
        </w:rPr>
        <w:t xml:space="preserve"> Rev. Geri</w:t>
      </w:r>
      <w:r>
        <w:rPr>
          <w:rFonts w:eastAsia="MS Gothic" w:cs="Arial"/>
        </w:rPr>
        <w:t xml:space="preserve"> can </w:t>
      </w:r>
      <w:r w:rsidR="000F3810">
        <w:rPr>
          <w:rFonts w:eastAsia="MS Gothic" w:cs="Arial"/>
        </w:rPr>
        <w:t xml:space="preserve">approve.  Any expense over $500 </w:t>
      </w:r>
      <w:r>
        <w:rPr>
          <w:rFonts w:eastAsia="MS Gothic" w:cs="Arial"/>
        </w:rPr>
        <w:t xml:space="preserve">would need to </w:t>
      </w:r>
      <w:r w:rsidR="000F3810">
        <w:rPr>
          <w:rFonts w:eastAsia="MS Gothic" w:cs="Arial"/>
        </w:rPr>
        <w:t xml:space="preserve">be approved by the Board. </w:t>
      </w:r>
    </w:p>
    <w:p w:rsidR="00B274C6" w:rsidRPr="00A30BF3" w:rsidRDefault="00B274C6" w:rsidP="00B274C6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</w:rPr>
      </w:pPr>
    </w:p>
    <w:p w:rsidR="00FF58CE" w:rsidRPr="00FF58CE" w:rsidRDefault="00223916" w:rsidP="003D6F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cs="Arial"/>
        </w:rPr>
      </w:pPr>
      <w:r w:rsidRPr="007D67A5">
        <w:rPr>
          <w:rFonts w:cs="Arial"/>
          <w:b/>
          <w:bCs/>
        </w:rPr>
        <w:t>Minister</w:t>
      </w:r>
      <w:r w:rsidR="007D67A5" w:rsidRPr="007D67A5">
        <w:rPr>
          <w:rFonts w:cs="Arial"/>
          <w:b/>
          <w:bCs/>
        </w:rPr>
        <w:t>’s</w:t>
      </w:r>
      <w:r w:rsidR="00E6257F" w:rsidRPr="007D67A5">
        <w:rPr>
          <w:rFonts w:cs="Arial"/>
          <w:b/>
          <w:bCs/>
        </w:rPr>
        <w:t xml:space="preserve"> </w:t>
      </w:r>
      <w:r w:rsidR="007D67A5" w:rsidRPr="007D67A5">
        <w:rPr>
          <w:rFonts w:cs="Arial"/>
          <w:b/>
          <w:bCs/>
        </w:rPr>
        <w:t>Report</w:t>
      </w:r>
    </w:p>
    <w:p w:rsidR="00FF58CE" w:rsidRDefault="00980801" w:rsidP="00FF58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cs="Arial"/>
        </w:rPr>
      </w:pPr>
      <w:r>
        <w:rPr>
          <w:rFonts w:cs="Arial"/>
        </w:rPr>
        <w:t>“Newcomers”</w:t>
      </w:r>
      <w:r w:rsidR="00FF58CE" w:rsidRPr="00FF58CE">
        <w:rPr>
          <w:rFonts w:cs="Arial"/>
        </w:rPr>
        <w:t xml:space="preserve"> class / Membership application</w:t>
      </w:r>
    </w:p>
    <w:p w:rsidR="00980801" w:rsidRDefault="00980801" w:rsidP="00980801">
      <w:pPr>
        <w:widowControl w:val="0"/>
        <w:autoSpaceDE w:val="0"/>
        <w:autoSpaceDN w:val="0"/>
        <w:adjustRightInd w:val="0"/>
        <w:spacing w:after="1"/>
        <w:ind w:left="1440"/>
        <w:rPr>
          <w:rFonts w:cs="Arial"/>
        </w:rPr>
      </w:pPr>
      <w:r>
        <w:rPr>
          <w:rFonts w:cs="Arial"/>
        </w:rPr>
        <w:t>The Newcomers/Welcome to OCSL class is still being created</w:t>
      </w:r>
    </w:p>
    <w:p w:rsidR="00980801" w:rsidRDefault="00980801" w:rsidP="00980801">
      <w:pPr>
        <w:widowControl w:val="0"/>
        <w:autoSpaceDE w:val="0"/>
        <w:autoSpaceDN w:val="0"/>
        <w:adjustRightInd w:val="0"/>
        <w:spacing w:after="1"/>
        <w:ind w:left="1440"/>
        <w:rPr>
          <w:rFonts w:cs="Arial"/>
        </w:rPr>
      </w:pPr>
      <w:r>
        <w:rPr>
          <w:rFonts w:cs="Arial"/>
        </w:rPr>
        <w:t>The Membership Application is complete and will be sent to Constance</w:t>
      </w:r>
      <w:r w:rsidR="008D24DD">
        <w:rPr>
          <w:rFonts w:cs="Arial"/>
        </w:rPr>
        <w:t>.</w:t>
      </w:r>
    </w:p>
    <w:p w:rsidR="008D24DD" w:rsidRDefault="008D24DD" w:rsidP="00980801">
      <w:pPr>
        <w:widowControl w:val="0"/>
        <w:autoSpaceDE w:val="0"/>
        <w:autoSpaceDN w:val="0"/>
        <w:adjustRightInd w:val="0"/>
        <w:spacing w:after="1"/>
        <w:ind w:left="1440"/>
        <w:rPr>
          <w:rFonts w:cs="Arial"/>
        </w:rPr>
      </w:pPr>
      <w:r w:rsidRPr="008D24DD">
        <w:rPr>
          <w:rFonts w:cs="Arial"/>
          <w:b/>
          <w:bCs/>
        </w:rPr>
        <w:t>ACTION ITEM:</w:t>
      </w:r>
      <w:r>
        <w:rPr>
          <w:rFonts w:cs="Arial"/>
        </w:rPr>
        <w:t xml:space="preserve"> Zo will send the application to Constance</w:t>
      </w:r>
    </w:p>
    <w:p w:rsidR="00980801" w:rsidRPr="008D24DD" w:rsidRDefault="008D24DD" w:rsidP="00FF58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cs="Arial"/>
          <w:i/>
          <w:iCs/>
        </w:rPr>
      </w:pPr>
      <w:r w:rsidRPr="008D24DD">
        <w:rPr>
          <w:rFonts w:cs="Arial"/>
          <w:i/>
          <w:iCs/>
        </w:rPr>
        <w:t>Education:</w:t>
      </w:r>
    </w:p>
    <w:p w:rsidR="000F3810" w:rsidRDefault="000F3810" w:rsidP="008D24DD">
      <w:pPr>
        <w:widowControl w:val="0"/>
        <w:autoSpaceDE w:val="0"/>
        <w:autoSpaceDN w:val="0"/>
        <w:adjustRightInd w:val="0"/>
        <w:spacing w:after="1"/>
        <w:ind w:left="1440"/>
        <w:rPr>
          <w:rFonts w:cs="Arial"/>
        </w:rPr>
      </w:pPr>
      <w:r>
        <w:rPr>
          <w:rFonts w:cs="Arial"/>
        </w:rPr>
        <w:t>Rev. Geri reported new classes</w:t>
      </w:r>
      <w:r w:rsidR="008D24DD">
        <w:rPr>
          <w:rFonts w:cs="Arial"/>
        </w:rPr>
        <w:t xml:space="preserve"> and workshops</w:t>
      </w:r>
      <w:r>
        <w:rPr>
          <w:rFonts w:cs="Arial"/>
        </w:rPr>
        <w:t xml:space="preserve"> are </w:t>
      </w:r>
      <w:r w:rsidR="00AF3DB9">
        <w:rPr>
          <w:rFonts w:cs="Arial"/>
        </w:rPr>
        <w:t>being</w:t>
      </w:r>
      <w:r>
        <w:rPr>
          <w:rFonts w:cs="Arial"/>
        </w:rPr>
        <w:t xml:space="preserve"> </w:t>
      </w:r>
      <w:r w:rsidR="008D24DD">
        <w:rPr>
          <w:rFonts w:cs="Arial"/>
        </w:rPr>
        <w:t>created and scheduled.</w:t>
      </w:r>
      <w:r>
        <w:rPr>
          <w:rFonts w:cs="Arial"/>
        </w:rPr>
        <w:t xml:space="preserve"> </w:t>
      </w:r>
    </w:p>
    <w:p w:rsidR="008D24DD" w:rsidRPr="008D24DD" w:rsidRDefault="008D24DD" w:rsidP="00FF58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cs="Arial"/>
          <w:i/>
          <w:iCs/>
        </w:rPr>
      </w:pPr>
      <w:r w:rsidRPr="008D24DD">
        <w:rPr>
          <w:rFonts w:cs="Arial"/>
          <w:i/>
          <w:iCs/>
        </w:rPr>
        <w:t>Marketing:</w:t>
      </w:r>
    </w:p>
    <w:p w:rsidR="008D24DD" w:rsidRDefault="008D24DD" w:rsidP="008D24DD">
      <w:pPr>
        <w:widowControl w:val="0"/>
        <w:autoSpaceDE w:val="0"/>
        <w:autoSpaceDN w:val="0"/>
        <w:adjustRightInd w:val="0"/>
        <w:spacing w:after="1"/>
        <w:ind w:left="1440"/>
        <w:rPr>
          <w:rFonts w:cs="Arial"/>
        </w:rPr>
      </w:pPr>
      <w:r>
        <w:rPr>
          <w:rFonts w:cs="Arial"/>
        </w:rPr>
        <w:t xml:space="preserve">Rev Geri is re-forming the Marketing team </w:t>
      </w:r>
    </w:p>
    <w:p w:rsidR="00B057F6" w:rsidRPr="00B057F6" w:rsidRDefault="007D67A5" w:rsidP="00FF58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cs="Arial"/>
          <w:i/>
          <w:iCs/>
        </w:rPr>
      </w:pPr>
      <w:r w:rsidRPr="00FF58CE">
        <w:rPr>
          <w:rFonts w:cs="Arial"/>
        </w:rPr>
        <w:t xml:space="preserve"> </w:t>
      </w:r>
      <w:r w:rsidR="00B057F6" w:rsidRPr="00B057F6">
        <w:rPr>
          <w:rFonts w:cs="Arial"/>
          <w:i/>
          <w:iCs/>
        </w:rPr>
        <w:t>Youth and Family</w:t>
      </w:r>
    </w:p>
    <w:p w:rsidR="00B057F6" w:rsidRPr="00B057F6" w:rsidRDefault="00B057F6" w:rsidP="00B057F6">
      <w:pPr>
        <w:widowControl w:val="0"/>
        <w:autoSpaceDE w:val="0"/>
        <w:autoSpaceDN w:val="0"/>
        <w:adjustRightInd w:val="0"/>
        <w:spacing w:after="1"/>
        <w:ind w:left="720"/>
        <w:rPr>
          <w:rFonts w:cs="Arial"/>
          <w:bCs/>
        </w:rPr>
      </w:pPr>
      <w:r w:rsidRPr="00B057F6">
        <w:rPr>
          <w:rFonts w:cs="Arial"/>
          <w:bCs/>
        </w:rPr>
        <w:t xml:space="preserve">Rev. Geri said there is a core group for the Education ministry. They are Constance, Rev. Geri, Rev. Katherine Saux, Robyn Rice Olmsted, Sheila </w:t>
      </w:r>
      <w:r>
        <w:rPr>
          <w:rFonts w:cs="Arial"/>
          <w:bCs/>
        </w:rPr>
        <w:t>Foster</w:t>
      </w:r>
      <w:r w:rsidRPr="00B057F6">
        <w:rPr>
          <w:rFonts w:cs="Arial"/>
          <w:bCs/>
        </w:rPr>
        <w:t xml:space="preserve"> and Gabriella Condie. </w:t>
      </w:r>
    </w:p>
    <w:p w:rsidR="00B057F6" w:rsidRPr="00B057F6" w:rsidRDefault="00B057F6" w:rsidP="00B057F6">
      <w:pPr>
        <w:widowControl w:val="0"/>
        <w:autoSpaceDE w:val="0"/>
        <w:autoSpaceDN w:val="0"/>
        <w:adjustRightInd w:val="0"/>
        <w:spacing w:after="1"/>
        <w:rPr>
          <w:rFonts w:cs="Arial"/>
          <w:i/>
          <w:iCs/>
        </w:rPr>
      </w:pPr>
    </w:p>
    <w:p w:rsidR="004135B2" w:rsidRPr="008D24DD" w:rsidRDefault="008D24DD" w:rsidP="00FF58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/>
        <w:rPr>
          <w:rFonts w:cs="Arial"/>
          <w:i/>
          <w:iCs/>
        </w:rPr>
      </w:pPr>
      <w:r w:rsidRPr="008D24DD">
        <w:rPr>
          <w:rFonts w:cs="Arial"/>
          <w:i/>
          <w:iCs/>
        </w:rPr>
        <w:lastRenderedPageBreak/>
        <w:t>Volunteer Development:</w:t>
      </w:r>
    </w:p>
    <w:p w:rsidR="000F3810" w:rsidRDefault="000F3810" w:rsidP="000F3810">
      <w:pPr>
        <w:widowControl w:val="0"/>
        <w:autoSpaceDE w:val="0"/>
        <w:autoSpaceDN w:val="0"/>
        <w:adjustRightInd w:val="0"/>
        <w:spacing w:after="1"/>
        <w:ind w:left="1440"/>
        <w:rPr>
          <w:rFonts w:cs="Arial"/>
        </w:rPr>
      </w:pPr>
      <w:r>
        <w:rPr>
          <w:rFonts w:cs="Arial"/>
        </w:rPr>
        <w:t xml:space="preserve">This is </w:t>
      </w:r>
      <w:r w:rsidR="008D24DD">
        <w:rPr>
          <w:rFonts w:cs="Arial"/>
        </w:rPr>
        <w:t xml:space="preserve">a </w:t>
      </w:r>
      <w:r>
        <w:rPr>
          <w:rFonts w:cs="Arial"/>
        </w:rPr>
        <w:t xml:space="preserve">work in progress.  Rev. Geri to incorporate an announcement </w:t>
      </w:r>
      <w:r w:rsidR="00AF3DB9">
        <w:rPr>
          <w:rFonts w:cs="Arial"/>
        </w:rPr>
        <w:t>in her</w:t>
      </w:r>
      <w:r>
        <w:rPr>
          <w:rFonts w:cs="Arial"/>
        </w:rPr>
        <w:t xml:space="preserve"> Sunday sermon. Announcement for the need of volunteers will be put in the Village Newsletter, the Sunday announcements and the OCSL website.  </w:t>
      </w:r>
    </w:p>
    <w:p w:rsidR="000F3810" w:rsidRPr="00FF58CE" w:rsidRDefault="000F3810" w:rsidP="000F3810">
      <w:pPr>
        <w:widowControl w:val="0"/>
        <w:autoSpaceDE w:val="0"/>
        <w:autoSpaceDN w:val="0"/>
        <w:adjustRightInd w:val="0"/>
        <w:spacing w:after="1"/>
        <w:ind w:left="1440"/>
        <w:rPr>
          <w:rFonts w:cs="Arial"/>
        </w:rPr>
      </w:pPr>
      <w:r>
        <w:rPr>
          <w:rFonts w:cs="Arial"/>
        </w:rPr>
        <w:t xml:space="preserve"> </w:t>
      </w:r>
    </w:p>
    <w:p w:rsidR="0024023A" w:rsidRPr="0024023A" w:rsidRDefault="00681824" w:rsidP="00240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cs="Arial"/>
          <w:b/>
          <w:bCs/>
        </w:rPr>
      </w:pPr>
      <w:r w:rsidRPr="00FF61DB">
        <w:rPr>
          <w:rFonts w:cs="Arial"/>
          <w:b/>
          <w:bCs/>
        </w:rPr>
        <w:t>Youth and Family</w:t>
      </w:r>
      <w:r w:rsidR="0024023A">
        <w:rPr>
          <w:rFonts w:cs="Arial"/>
          <w:b/>
          <w:bCs/>
        </w:rPr>
        <w:t>:</w:t>
      </w:r>
      <w:r w:rsidRPr="00FF61DB">
        <w:rPr>
          <w:rFonts w:cs="Arial"/>
          <w:b/>
          <w:bCs/>
        </w:rPr>
        <w:t xml:space="preserve"> </w:t>
      </w:r>
      <w:r w:rsidR="0024023A" w:rsidRPr="0024023A">
        <w:rPr>
          <w:rFonts w:cs="Arial"/>
        </w:rPr>
        <w:t>nothing to report</w:t>
      </w:r>
    </w:p>
    <w:p w:rsidR="00E97574" w:rsidRPr="0024023A" w:rsidRDefault="00E97574" w:rsidP="00E975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cs="Arial"/>
          <w:b/>
          <w:bCs/>
        </w:rPr>
      </w:pPr>
      <w:r>
        <w:rPr>
          <w:rFonts w:cs="Arial"/>
          <w:b/>
          <w:bCs/>
        </w:rPr>
        <w:t xml:space="preserve">Action Items </w:t>
      </w:r>
      <w:r w:rsidR="00681824" w:rsidRPr="00FF61DB">
        <w:rPr>
          <w:rFonts w:cs="Arial"/>
          <w:b/>
          <w:bCs/>
        </w:rPr>
        <w:t xml:space="preserve">Update </w:t>
      </w:r>
      <w:r>
        <w:rPr>
          <w:rFonts w:cs="Arial"/>
          <w:b/>
          <w:bCs/>
        </w:rPr>
        <w:t>(see below)</w:t>
      </w:r>
    </w:p>
    <w:p w:rsidR="00E26856" w:rsidRPr="0024023A" w:rsidRDefault="007E38FD" w:rsidP="007E38FD">
      <w:pPr>
        <w:widowControl w:val="0"/>
        <w:autoSpaceDE w:val="0"/>
        <w:autoSpaceDN w:val="0"/>
        <w:adjustRightInd w:val="0"/>
        <w:spacing w:after="1"/>
        <w:rPr>
          <w:rFonts w:cs="Arial"/>
          <w:b/>
          <w:bCs/>
        </w:rPr>
      </w:pPr>
      <w:r w:rsidRPr="00E97574">
        <w:rPr>
          <w:rFonts w:cs="Arial"/>
          <w:b/>
          <w:bCs/>
        </w:rPr>
        <w:t xml:space="preserve">Closing Prayer </w:t>
      </w:r>
    </w:p>
    <w:p w:rsidR="00FE5177" w:rsidRDefault="00FE5177" w:rsidP="009477E1">
      <w:pPr>
        <w:widowControl w:val="0"/>
        <w:autoSpaceDE w:val="0"/>
        <w:autoSpaceDN w:val="0"/>
        <w:adjustRightInd w:val="0"/>
        <w:spacing w:after="1"/>
        <w:rPr>
          <w:rFonts w:cs="Arial"/>
          <w:b/>
        </w:rPr>
      </w:pPr>
      <w:r>
        <w:rPr>
          <w:rFonts w:cs="Arial"/>
          <w:b/>
        </w:rPr>
        <w:t>VOTES:</w:t>
      </w:r>
    </w:p>
    <w:p w:rsidR="00FE5177" w:rsidRPr="00465CA2" w:rsidRDefault="00FE5177" w:rsidP="00465CA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"/>
        <w:rPr>
          <w:rFonts w:eastAsia="MS Gothic" w:cs="Arial"/>
          <w:bCs/>
        </w:rPr>
      </w:pPr>
      <w:r w:rsidRPr="00465CA2">
        <w:rPr>
          <w:rFonts w:eastAsia="MS Gothic" w:cs="Arial"/>
          <w:bCs/>
        </w:rPr>
        <w:t>The Board approved Paul’s’ 6-point security improvement plan.</w:t>
      </w:r>
    </w:p>
    <w:p w:rsidR="00465CA2" w:rsidRPr="00465CA2" w:rsidRDefault="00465CA2" w:rsidP="00465CA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"/>
        <w:rPr>
          <w:rFonts w:cs="Arial"/>
          <w:bCs/>
        </w:rPr>
      </w:pPr>
      <w:r w:rsidRPr="00465CA2">
        <w:rPr>
          <w:rFonts w:eastAsia="MS Gothic" w:cs="Arial"/>
        </w:rPr>
        <w:t>The Board voted and approved that any expense up to $500, Rev. Geri can approve.  Any expense over $500 would need to be approved by the Board.</w:t>
      </w:r>
    </w:p>
    <w:p w:rsidR="00FE5177" w:rsidRDefault="00FE5177" w:rsidP="009477E1">
      <w:pPr>
        <w:widowControl w:val="0"/>
        <w:autoSpaceDE w:val="0"/>
        <w:autoSpaceDN w:val="0"/>
        <w:adjustRightInd w:val="0"/>
        <w:spacing w:after="1"/>
        <w:rPr>
          <w:rFonts w:cs="Arial"/>
          <w:b/>
        </w:rPr>
      </w:pPr>
    </w:p>
    <w:p w:rsidR="009477E1" w:rsidRPr="00B057F6" w:rsidRDefault="009477E1" w:rsidP="009477E1">
      <w:pPr>
        <w:widowControl w:val="0"/>
        <w:autoSpaceDE w:val="0"/>
        <w:autoSpaceDN w:val="0"/>
        <w:adjustRightInd w:val="0"/>
        <w:spacing w:after="1"/>
        <w:rPr>
          <w:rFonts w:ascii="Arial" w:hAnsi="Arial" w:cs="Arial"/>
          <w:b/>
        </w:rPr>
      </w:pPr>
      <w:r w:rsidRPr="00B057F6">
        <w:rPr>
          <w:rFonts w:ascii="Arial" w:hAnsi="Arial" w:cs="Arial"/>
          <w:b/>
        </w:rPr>
        <w:t>ACTION ITEMS:</w:t>
      </w:r>
    </w:p>
    <w:p w:rsidR="00B057F6" w:rsidRDefault="00B057F6" w:rsidP="00893042">
      <w:pPr>
        <w:pStyle w:val="Body"/>
        <w:shd w:val="clear" w:color="auto" w:fill="FFFFFF"/>
        <w:ind w:firstLine="384"/>
        <w:rPr>
          <w:b/>
          <w:bCs/>
          <w:color w:val="auto"/>
        </w:rPr>
      </w:pPr>
    </w:p>
    <w:p w:rsidR="00815845" w:rsidRPr="00AF3DB9" w:rsidRDefault="00F00ED2" w:rsidP="00893042">
      <w:pPr>
        <w:pStyle w:val="Body"/>
        <w:shd w:val="clear" w:color="auto" w:fill="FFFFFF"/>
        <w:ind w:firstLine="384"/>
        <w:rPr>
          <w:b/>
          <w:bCs/>
          <w:color w:val="auto"/>
        </w:rPr>
      </w:pPr>
      <w:r w:rsidRPr="00AF3DB9">
        <w:rPr>
          <w:b/>
          <w:bCs/>
          <w:color w:val="auto"/>
        </w:rPr>
        <w:t>PREVIOUS</w:t>
      </w:r>
      <w:r w:rsidR="00815845" w:rsidRPr="00AF3DB9">
        <w:rPr>
          <w:b/>
          <w:bCs/>
          <w:color w:val="auto"/>
        </w:rPr>
        <w:t>:</w:t>
      </w:r>
    </w:p>
    <w:p w:rsidR="00B274C6" w:rsidRDefault="00B274C6" w:rsidP="00B274C6">
      <w:pPr>
        <w:pStyle w:val="Body"/>
        <w:numPr>
          <w:ilvl w:val="0"/>
          <w:numId w:val="12"/>
        </w:numPr>
        <w:shd w:val="clear" w:color="auto" w:fill="FFFFFF"/>
        <w:ind w:left="720"/>
      </w:pPr>
      <w:r>
        <w:t>Add link to the bylaws on website – Rev. Geri / Constance -</w:t>
      </w:r>
      <w:r w:rsidRPr="00815845">
        <w:rPr>
          <w:b/>
          <w:bCs/>
        </w:rPr>
        <w:t>PENDING</w:t>
      </w:r>
    </w:p>
    <w:p w:rsidR="00B274C6" w:rsidRDefault="00B274C6" w:rsidP="00B274C6">
      <w:pPr>
        <w:pStyle w:val="Body"/>
        <w:numPr>
          <w:ilvl w:val="0"/>
          <w:numId w:val="12"/>
        </w:numPr>
        <w:shd w:val="clear" w:color="auto" w:fill="FFFFFF"/>
        <w:ind w:left="720"/>
      </w:pPr>
      <w:r>
        <w:t xml:space="preserve">Transparency of deadlines to get information in to be posted in Village news, annual meetings, etc. – Rev. Geri / Constance </w:t>
      </w:r>
      <w:r w:rsidRPr="00815845">
        <w:rPr>
          <w:b/>
          <w:bCs/>
        </w:rPr>
        <w:t>PENDIN</w:t>
      </w:r>
      <w:r>
        <w:rPr>
          <w:b/>
          <w:bCs/>
        </w:rPr>
        <w:t>G</w:t>
      </w:r>
    </w:p>
    <w:p w:rsidR="00B274C6" w:rsidRPr="00754B1F" w:rsidRDefault="00B274C6" w:rsidP="00B274C6">
      <w:pPr>
        <w:pStyle w:val="ListParagraph"/>
        <w:numPr>
          <w:ilvl w:val="0"/>
          <w:numId w:val="12"/>
        </w:numPr>
        <w:shd w:val="clear" w:color="auto" w:fill="FFFFFF"/>
        <w:ind w:left="720"/>
        <w:rPr>
          <w:rFonts w:cs="Arial"/>
        </w:rPr>
      </w:pPr>
      <w:r w:rsidRPr="00754B1F">
        <w:rPr>
          <w:rFonts w:cs="Arial"/>
        </w:rPr>
        <w:t>Zo will follow up with each key contributor to ensure completion of Documentation project</w:t>
      </w:r>
      <w:r>
        <w:rPr>
          <w:rFonts w:cs="Arial"/>
        </w:rPr>
        <w:t xml:space="preserve"> </w:t>
      </w:r>
      <w:r>
        <w:rPr>
          <w:rFonts w:cs="Arial"/>
          <w:b/>
        </w:rPr>
        <w:t>– ON GOING</w:t>
      </w:r>
    </w:p>
    <w:p w:rsidR="00B274C6" w:rsidRPr="00B274C6" w:rsidRDefault="00B274C6" w:rsidP="00B274C6">
      <w:pPr>
        <w:pStyle w:val="ListParagraph"/>
        <w:numPr>
          <w:ilvl w:val="0"/>
          <w:numId w:val="12"/>
        </w:numPr>
        <w:shd w:val="clear" w:color="auto" w:fill="FFFFFF"/>
        <w:ind w:left="720"/>
        <w:rPr>
          <w:rFonts w:cs="Arial"/>
          <w:b/>
        </w:rPr>
      </w:pPr>
      <w:r w:rsidRPr="008149DE">
        <w:rPr>
          <w:rFonts w:cs="Arial"/>
        </w:rPr>
        <w:t>Zo and Rev Geri will begin a discussion of the organizational makeup of the Center, which will then be expanded to include ministry and group leaders</w:t>
      </w:r>
      <w:r>
        <w:rPr>
          <w:rFonts w:cs="Arial"/>
        </w:rPr>
        <w:t xml:space="preserve"> </w:t>
      </w:r>
      <w:r w:rsidRPr="00226D01">
        <w:rPr>
          <w:rFonts w:cs="Arial"/>
          <w:b/>
        </w:rPr>
        <w:t>IN PROGRES</w:t>
      </w:r>
      <w:r>
        <w:rPr>
          <w:rFonts w:cs="Arial"/>
          <w:b/>
        </w:rPr>
        <w:t>S</w:t>
      </w:r>
    </w:p>
    <w:p w:rsidR="00B274C6" w:rsidRPr="00880D5F" w:rsidRDefault="00B274C6" w:rsidP="00B274C6">
      <w:pPr>
        <w:pStyle w:val="ListParagraph"/>
        <w:numPr>
          <w:ilvl w:val="0"/>
          <w:numId w:val="13"/>
        </w:numPr>
        <w:shd w:val="clear" w:color="auto" w:fill="FFFFFF"/>
        <w:rPr>
          <w:rFonts w:cs="Arial"/>
        </w:rPr>
      </w:pPr>
      <w:r w:rsidRPr="001A1C5A">
        <w:rPr>
          <w:rFonts w:cs="Arial"/>
        </w:rPr>
        <w:t>Sanford to be point person for Summit Bank renew</w:t>
      </w:r>
      <w:r>
        <w:rPr>
          <w:rFonts w:cs="Arial"/>
        </w:rPr>
        <w:t>a</w:t>
      </w:r>
      <w:r w:rsidRPr="001A1C5A">
        <w:rPr>
          <w:rFonts w:cs="Arial"/>
        </w:rPr>
        <w:t>ls</w:t>
      </w:r>
      <w:r w:rsidR="007E7F33">
        <w:rPr>
          <w:rFonts w:cs="Arial"/>
        </w:rPr>
        <w:t xml:space="preserve">- </w:t>
      </w:r>
      <w:r w:rsidR="007E7F33" w:rsidRPr="007E7F33">
        <w:rPr>
          <w:rFonts w:cs="Arial"/>
          <w:b/>
        </w:rPr>
        <w:t>DONE</w:t>
      </w:r>
    </w:p>
    <w:p w:rsidR="00B274C6" w:rsidRPr="001A1C5A" w:rsidRDefault="00B274C6" w:rsidP="00B274C6">
      <w:pPr>
        <w:pStyle w:val="ListParagraph"/>
        <w:numPr>
          <w:ilvl w:val="0"/>
          <w:numId w:val="13"/>
        </w:numPr>
        <w:shd w:val="clear" w:color="auto" w:fill="FFFFFF"/>
        <w:rPr>
          <w:rFonts w:cs="Arial"/>
        </w:rPr>
      </w:pPr>
      <w:r>
        <w:rPr>
          <w:rFonts w:cs="Arial"/>
        </w:rPr>
        <w:t>Debi to contact B</w:t>
      </w:r>
      <w:r w:rsidR="007E7F33">
        <w:rPr>
          <w:rFonts w:cs="Arial"/>
        </w:rPr>
        <w:t xml:space="preserve"> </w:t>
      </w:r>
      <w:r>
        <w:rPr>
          <w:rFonts w:cs="Arial"/>
        </w:rPr>
        <w:t>of</w:t>
      </w:r>
      <w:r w:rsidR="007E7F33">
        <w:rPr>
          <w:rFonts w:cs="Arial"/>
        </w:rPr>
        <w:t xml:space="preserve"> </w:t>
      </w:r>
      <w:r>
        <w:rPr>
          <w:rFonts w:cs="Arial"/>
        </w:rPr>
        <w:t>A about signers for accounts</w:t>
      </w:r>
      <w:r w:rsidR="007E7F33">
        <w:rPr>
          <w:rFonts w:cs="Arial"/>
        </w:rPr>
        <w:t>-</w:t>
      </w:r>
      <w:r w:rsidR="007E7F33" w:rsidRPr="007E7F33">
        <w:rPr>
          <w:rFonts w:cs="Arial"/>
          <w:b/>
        </w:rPr>
        <w:t xml:space="preserve"> IN PROGRESS</w:t>
      </w:r>
    </w:p>
    <w:p w:rsidR="00B274C6" w:rsidRDefault="00B274C6" w:rsidP="00B274C6">
      <w:pPr>
        <w:pStyle w:val="ListParagraph"/>
        <w:numPr>
          <w:ilvl w:val="0"/>
          <w:numId w:val="13"/>
        </w:numPr>
        <w:shd w:val="clear" w:color="auto" w:fill="FFFFFF"/>
        <w:rPr>
          <w:rFonts w:cs="Arial"/>
        </w:rPr>
      </w:pPr>
      <w:r>
        <w:rPr>
          <w:rFonts w:cs="Arial"/>
        </w:rPr>
        <w:t>Zo to email the Board with details of theft and get bids for new security systems</w:t>
      </w:r>
      <w:r w:rsidR="007E7F33">
        <w:rPr>
          <w:rFonts w:cs="Arial"/>
        </w:rPr>
        <w:t xml:space="preserve">- </w:t>
      </w:r>
      <w:r w:rsidR="007E7F33" w:rsidRPr="00840957">
        <w:rPr>
          <w:rFonts w:cs="Arial"/>
          <w:b/>
        </w:rPr>
        <w:t>DONE</w:t>
      </w:r>
      <w:r w:rsidR="007E7F33">
        <w:rPr>
          <w:rFonts w:cs="Arial"/>
        </w:rPr>
        <w:t xml:space="preserve">. </w:t>
      </w:r>
    </w:p>
    <w:p w:rsidR="00B274C6" w:rsidRPr="00591E2C" w:rsidRDefault="00B274C6" w:rsidP="00B274C6">
      <w:pPr>
        <w:pStyle w:val="ListParagraph"/>
        <w:numPr>
          <w:ilvl w:val="0"/>
          <w:numId w:val="13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Zo to send Maureen and Ilene list of volunteer opportunities. They will look into </w:t>
      </w:r>
      <w:r w:rsidR="001F7D89">
        <w:rPr>
          <w:rFonts w:cs="Arial"/>
        </w:rPr>
        <w:t>a</w:t>
      </w:r>
      <w:r w:rsidR="00105295">
        <w:rPr>
          <w:rFonts w:cs="Arial"/>
        </w:rPr>
        <w:t xml:space="preserve"> </w:t>
      </w:r>
      <w:r>
        <w:rPr>
          <w:rFonts w:cs="Arial"/>
        </w:rPr>
        <w:t>volunteer fair to engage more volunteers</w:t>
      </w:r>
      <w:r w:rsidR="002B5CA7">
        <w:rPr>
          <w:rFonts w:cs="Arial"/>
        </w:rPr>
        <w:t xml:space="preserve"> </w:t>
      </w:r>
      <w:r w:rsidR="002B5CA7" w:rsidRPr="002B5CA7">
        <w:rPr>
          <w:rFonts w:cs="Arial"/>
          <w:b/>
          <w:bCs/>
        </w:rPr>
        <w:t>ON HOLD</w:t>
      </w:r>
    </w:p>
    <w:p w:rsidR="00B274C6" w:rsidRDefault="00B274C6" w:rsidP="00B274C6">
      <w:pPr>
        <w:pStyle w:val="ListParagraph"/>
        <w:numPr>
          <w:ilvl w:val="0"/>
          <w:numId w:val="13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Zo to work on a Welcome to the Oakland Center / Newcomer class </w:t>
      </w:r>
      <w:r w:rsidR="00FE5177" w:rsidRPr="00FE5177">
        <w:rPr>
          <w:rFonts w:cs="Arial"/>
          <w:b/>
          <w:bCs/>
        </w:rPr>
        <w:t>IN PROGRESS</w:t>
      </w:r>
    </w:p>
    <w:p w:rsidR="00B274C6" w:rsidRDefault="00B274C6" w:rsidP="00B274C6">
      <w:pPr>
        <w:pStyle w:val="ListParagraph"/>
        <w:numPr>
          <w:ilvl w:val="0"/>
          <w:numId w:val="13"/>
        </w:numPr>
        <w:shd w:val="clear" w:color="auto" w:fill="FFFFFF"/>
        <w:rPr>
          <w:rFonts w:cs="Arial"/>
        </w:rPr>
      </w:pPr>
      <w:r>
        <w:rPr>
          <w:rFonts w:cs="Arial"/>
        </w:rPr>
        <w:lastRenderedPageBreak/>
        <w:t>Maureen to look at website and write a description of what the Board does for the Board of Trustee’s page.</w:t>
      </w:r>
      <w:r w:rsidR="00FE5177">
        <w:rPr>
          <w:rFonts w:cs="Arial"/>
        </w:rPr>
        <w:t xml:space="preserve"> </w:t>
      </w:r>
      <w:r w:rsidR="00FE5177">
        <w:rPr>
          <w:rFonts w:cs="Arial"/>
          <w:b/>
          <w:bCs/>
        </w:rPr>
        <w:t>IN PROGRESS</w:t>
      </w:r>
    </w:p>
    <w:p w:rsidR="00AF3DB9" w:rsidRPr="00AF3DB9" w:rsidRDefault="00AF3DB9" w:rsidP="00AF3DB9">
      <w:pPr>
        <w:shd w:val="clear" w:color="auto" w:fill="FFFFFF"/>
        <w:rPr>
          <w:rFonts w:cs="Arial"/>
        </w:rPr>
      </w:pPr>
    </w:p>
    <w:p w:rsidR="00AF3DB9" w:rsidRDefault="00AF3DB9" w:rsidP="00AF3DB9">
      <w:pPr>
        <w:pStyle w:val="Body"/>
        <w:shd w:val="clear" w:color="auto" w:fill="FFFFFF"/>
        <w:ind w:firstLine="384"/>
        <w:rPr>
          <w:b/>
          <w:bCs/>
          <w:color w:val="auto"/>
        </w:rPr>
      </w:pPr>
      <w:r w:rsidRPr="00AF3DB9">
        <w:rPr>
          <w:b/>
          <w:bCs/>
          <w:color w:val="auto"/>
        </w:rPr>
        <w:t>NEW:</w:t>
      </w:r>
    </w:p>
    <w:p w:rsidR="00AF3DB9" w:rsidRPr="00AF3DB9" w:rsidRDefault="00AF3DB9" w:rsidP="00AF3DB9">
      <w:pPr>
        <w:pStyle w:val="Body"/>
        <w:shd w:val="clear" w:color="auto" w:fill="FFFFFF"/>
        <w:ind w:firstLine="384"/>
        <w:rPr>
          <w:b/>
          <w:bCs/>
          <w:color w:val="auto"/>
        </w:rPr>
      </w:pPr>
    </w:p>
    <w:p w:rsidR="00465CA2" w:rsidRDefault="00465CA2" w:rsidP="008409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"/>
        <w:rPr>
          <w:rFonts w:eastAsia="MS Gothic" w:cs="Arial"/>
          <w:bCs/>
        </w:rPr>
      </w:pPr>
      <w:r>
        <w:rPr>
          <w:rFonts w:eastAsia="MS Gothic" w:cs="Arial"/>
        </w:rPr>
        <w:t xml:space="preserve">Sanford </w:t>
      </w:r>
      <w:r w:rsidR="0024023A">
        <w:rPr>
          <w:rFonts w:eastAsia="MS Gothic" w:cs="Arial"/>
        </w:rPr>
        <w:t>to speak</w:t>
      </w:r>
      <w:r>
        <w:rPr>
          <w:rFonts w:eastAsia="MS Gothic" w:cs="Arial"/>
        </w:rPr>
        <w:t xml:space="preserve"> with Paul about being on the security committee and proposing that Larry also be a member of the committee since he is very familiar with the facilities</w:t>
      </w:r>
    </w:p>
    <w:p w:rsidR="00893042" w:rsidRPr="002B5CA7" w:rsidRDefault="00AF3DB9" w:rsidP="008409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"/>
        <w:rPr>
          <w:rFonts w:eastAsia="MS Gothic" w:cs="Arial"/>
          <w:bCs/>
        </w:rPr>
      </w:pPr>
      <w:r w:rsidRPr="002B5CA7">
        <w:rPr>
          <w:rFonts w:eastAsia="MS Gothic" w:cs="Arial"/>
          <w:bCs/>
        </w:rPr>
        <w:t xml:space="preserve">Paul to </w:t>
      </w:r>
      <w:r w:rsidR="00465CA2">
        <w:rPr>
          <w:rFonts w:eastAsia="MS Gothic" w:cs="Arial"/>
          <w:bCs/>
        </w:rPr>
        <w:t>speak with</w:t>
      </w:r>
      <w:r w:rsidRPr="002B5CA7">
        <w:rPr>
          <w:rFonts w:eastAsia="MS Gothic" w:cs="Arial"/>
          <w:bCs/>
        </w:rPr>
        <w:t xml:space="preserve"> Andy about </w:t>
      </w:r>
      <w:r w:rsidR="002B5CA7" w:rsidRPr="002B5CA7">
        <w:rPr>
          <w:rFonts w:eastAsia="MS Gothic" w:cs="Arial"/>
          <w:bCs/>
        </w:rPr>
        <w:t>whether</w:t>
      </w:r>
      <w:r w:rsidRPr="002B5CA7">
        <w:rPr>
          <w:rFonts w:eastAsia="MS Gothic" w:cs="Arial"/>
          <w:bCs/>
        </w:rPr>
        <w:t xml:space="preserve"> the lavalier mic designated </w:t>
      </w:r>
      <w:r w:rsidR="00465CA2" w:rsidRPr="002B5CA7">
        <w:rPr>
          <w:rFonts w:eastAsia="MS Gothic" w:cs="Arial"/>
          <w:bCs/>
        </w:rPr>
        <w:t>for the</w:t>
      </w:r>
      <w:r w:rsidRPr="002B5CA7">
        <w:rPr>
          <w:rFonts w:eastAsia="MS Gothic" w:cs="Arial"/>
          <w:bCs/>
        </w:rPr>
        <w:t xml:space="preserve"> social room lavalier mic </w:t>
      </w:r>
      <w:r w:rsidR="002B5CA7" w:rsidRPr="002B5CA7">
        <w:rPr>
          <w:rFonts w:eastAsia="MS Gothic" w:cs="Arial"/>
          <w:bCs/>
        </w:rPr>
        <w:t xml:space="preserve">would work </w:t>
      </w:r>
      <w:r w:rsidRPr="002B5CA7">
        <w:rPr>
          <w:rFonts w:eastAsia="MS Gothic" w:cs="Arial"/>
          <w:bCs/>
        </w:rPr>
        <w:t>for Sunday services.</w:t>
      </w:r>
    </w:p>
    <w:p w:rsidR="00AF3DB9" w:rsidRPr="002B5CA7" w:rsidRDefault="00AF3DB9" w:rsidP="008409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"/>
        <w:rPr>
          <w:rFonts w:eastAsia="MS Gothic" w:cs="Arial"/>
          <w:bCs/>
        </w:rPr>
      </w:pPr>
      <w:r w:rsidRPr="002B5CA7">
        <w:rPr>
          <w:rFonts w:eastAsia="MS Gothic" w:cs="Arial"/>
          <w:bCs/>
        </w:rPr>
        <w:t xml:space="preserve">Debi to get bank info about signers from BofA on Monday and share with the Board.  </w:t>
      </w:r>
    </w:p>
    <w:p w:rsidR="00AF3DB9" w:rsidRPr="001C4DDE" w:rsidRDefault="00AF3DB9" w:rsidP="008409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"/>
        <w:rPr>
          <w:rFonts w:eastAsia="MS Gothic" w:cs="Arial"/>
          <w:bCs/>
        </w:rPr>
      </w:pPr>
      <w:r w:rsidRPr="002B5CA7">
        <w:rPr>
          <w:rFonts w:eastAsia="MS Gothic" w:cs="Arial"/>
          <w:bCs/>
        </w:rPr>
        <w:t xml:space="preserve">Sanford is going to be speaking to Summit. He said he would speak to them about credit cards. He will also talk to them about getting new signers for the </w:t>
      </w:r>
      <w:r w:rsidR="001C4DDE" w:rsidRPr="002B5CA7">
        <w:rPr>
          <w:rFonts w:eastAsia="MS Gothic" w:cs="Arial"/>
          <w:bCs/>
        </w:rPr>
        <w:t>account.</w:t>
      </w:r>
      <w:r w:rsidR="00840957" w:rsidRPr="002B5CA7">
        <w:rPr>
          <w:rFonts w:eastAsia="MS Gothic" w:cs="Arial"/>
          <w:bCs/>
        </w:rPr>
        <w:t xml:space="preserve"> </w:t>
      </w:r>
      <w:r w:rsidR="00840957" w:rsidRPr="002B5CA7">
        <w:rPr>
          <w:rFonts w:cs="Arial"/>
          <w:bCs/>
        </w:rPr>
        <w:t>Sanford to see if we can get CC in OCSL’S NAME.</w:t>
      </w:r>
    </w:p>
    <w:p w:rsidR="001C4DDE" w:rsidRPr="00465CA2" w:rsidRDefault="001C4DDE" w:rsidP="008409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"/>
        <w:rPr>
          <w:rFonts w:eastAsia="MS Gothic" w:cs="Arial"/>
          <w:bCs/>
        </w:rPr>
      </w:pPr>
      <w:r>
        <w:rPr>
          <w:rFonts w:eastAsia="MS Gothic" w:cs="Arial"/>
        </w:rPr>
        <w:t>Sanford to contact Summit to see what financial instruments/offerings they have that would be of value to the Center</w:t>
      </w:r>
    </w:p>
    <w:p w:rsidR="00465CA2" w:rsidRPr="002B5CA7" w:rsidRDefault="00465CA2" w:rsidP="008409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"/>
        <w:rPr>
          <w:rFonts w:eastAsia="MS Gothic" w:cs="Arial"/>
          <w:bCs/>
        </w:rPr>
      </w:pPr>
      <w:r>
        <w:rPr>
          <w:rFonts w:eastAsia="MS Gothic" w:cs="Arial"/>
        </w:rPr>
        <w:t xml:space="preserve">Rev. Geri to ask Constance about how she makes her purchases for the Center   </w:t>
      </w:r>
    </w:p>
    <w:p w:rsidR="00840957" w:rsidRDefault="00840957" w:rsidP="008409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"/>
        <w:rPr>
          <w:rFonts w:eastAsia="MS Gothic" w:cs="Arial"/>
          <w:bCs/>
        </w:rPr>
      </w:pPr>
      <w:r w:rsidRPr="002B5CA7">
        <w:rPr>
          <w:rFonts w:eastAsia="MS Gothic" w:cs="Arial"/>
          <w:bCs/>
        </w:rPr>
        <w:t xml:space="preserve">Rev. Geri </w:t>
      </w:r>
      <w:r w:rsidR="00465CA2" w:rsidRPr="002B5CA7">
        <w:rPr>
          <w:rFonts w:eastAsia="MS Gothic" w:cs="Arial"/>
          <w:bCs/>
        </w:rPr>
        <w:t>to continue</w:t>
      </w:r>
      <w:r w:rsidRPr="002B5CA7">
        <w:rPr>
          <w:rFonts w:eastAsia="MS Gothic" w:cs="Arial"/>
          <w:bCs/>
        </w:rPr>
        <w:t xml:space="preserve"> to look for back</w:t>
      </w:r>
      <w:r w:rsidR="00465CA2">
        <w:rPr>
          <w:rFonts w:eastAsia="MS Gothic" w:cs="Arial"/>
          <w:bCs/>
        </w:rPr>
        <w:t>-</w:t>
      </w:r>
      <w:r w:rsidRPr="002B5CA7">
        <w:rPr>
          <w:rFonts w:eastAsia="MS Gothic" w:cs="Arial"/>
          <w:bCs/>
        </w:rPr>
        <w:t>up for Constance</w:t>
      </w:r>
      <w:r w:rsidR="0024023A">
        <w:rPr>
          <w:rFonts w:eastAsia="MS Gothic" w:cs="Arial"/>
          <w:bCs/>
        </w:rPr>
        <w:t xml:space="preserve"> to ensure coverage</w:t>
      </w:r>
      <w:r w:rsidRPr="002B5CA7">
        <w:rPr>
          <w:rFonts w:eastAsia="MS Gothic" w:cs="Arial"/>
          <w:bCs/>
        </w:rPr>
        <w:t>.</w:t>
      </w:r>
    </w:p>
    <w:p w:rsidR="001C4DDE" w:rsidRPr="001C4DDE" w:rsidRDefault="001C4DDE" w:rsidP="001C4DD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"/>
        <w:rPr>
          <w:rFonts w:cs="Arial"/>
        </w:rPr>
      </w:pPr>
      <w:r w:rsidRPr="001C4DDE">
        <w:rPr>
          <w:rFonts w:cs="Arial"/>
        </w:rPr>
        <w:t xml:space="preserve">Zo will send the </w:t>
      </w:r>
      <w:r>
        <w:rPr>
          <w:rFonts w:cs="Arial"/>
        </w:rPr>
        <w:t xml:space="preserve">Membership </w:t>
      </w:r>
      <w:r w:rsidRPr="001C4DDE">
        <w:rPr>
          <w:rFonts w:cs="Arial"/>
        </w:rPr>
        <w:t>application to Constance</w:t>
      </w:r>
    </w:p>
    <w:p w:rsidR="001C4DDE" w:rsidRPr="002B5CA7" w:rsidRDefault="001C4DDE" w:rsidP="001C4DDE">
      <w:pPr>
        <w:pStyle w:val="ListParagraph"/>
        <w:widowControl w:val="0"/>
        <w:autoSpaceDE w:val="0"/>
        <w:autoSpaceDN w:val="0"/>
        <w:adjustRightInd w:val="0"/>
        <w:spacing w:after="1"/>
        <w:ind w:left="1104"/>
        <w:rPr>
          <w:rFonts w:eastAsia="MS Gothic" w:cs="Arial"/>
          <w:bCs/>
        </w:rPr>
      </w:pPr>
    </w:p>
    <w:p w:rsidR="00840957" w:rsidRDefault="00840957" w:rsidP="00AF3DB9">
      <w:pPr>
        <w:widowControl w:val="0"/>
        <w:autoSpaceDE w:val="0"/>
        <w:autoSpaceDN w:val="0"/>
        <w:adjustRightInd w:val="0"/>
        <w:spacing w:after="1"/>
        <w:ind w:left="384"/>
        <w:rPr>
          <w:rFonts w:cs="Arial"/>
          <w:b/>
        </w:rPr>
      </w:pPr>
    </w:p>
    <w:sectPr w:rsidR="00840957" w:rsidSect="00E6257F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4C" w:rsidRDefault="00B5514C" w:rsidP="00381DAE">
      <w:r>
        <w:separator/>
      </w:r>
    </w:p>
  </w:endnote>
  <w:endnote w:type="continuationSeparator" w:id="0">
    <w:p w:rsidR="00B5514C" w:rsidRDefault="00B5514C" w:rsidP="0038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BE" w:rsidRPr="007542DE" w:rsidRDefault="00C952BE">
    <w:pPr>
      <w:pStyle w:val="Footer"/>
      <w:jc w:val="center"/>
    </w:pPr>
    <w:r w:rsidRPr="007542DE">
      <w:t xml:space="preserve">Page </w:t>
    </w:r>
    <w:r w:rsidR="00B95B51" w:rsidRPr="007542DE">
      <w:fldChar w:fldCharType="begin"/>
    </w:r>
    <w:r w:rsidRPr="007542DE">
      <w:instrText xml:space="preserve"> PAGE  \* Arabic  \* MERGEFORMAT </w:instrText>
    </w:r>
    <w:r w:rsidR="00B95B51" w:rsidRPr="007542DE">
      <w:fldChar w:fldCharType="separate"/>
    </w:r>
    <w:r w:rsidR="003F0E79">
      <w:rPr>
        <w:noProof/>
      </w:rPr>
      <w:t>9</w:t>
    </w:r>
    <w:r w:rsidR="00B95B51" w:rsidRPr="007542DE">
      <w:fldChar w:fldCharType="end"/>
    </w:r>
    <w:r w:rsidRPr="007542DE">
      <w:t xml:space="preserve"> of </w:t>
    </w:r>
    <w:fldSimple w:instr=" NUMPAGES  \* Arabic  \* MERGEFORMAT ">
      <w:r w:rsidR="003F0E79">
        <w:rPr>
          <w:noProof/>
        </w:rPr>
        <w:t>9</w:t>
      </w:r>
    </w:fldSimple>
  </w:p>
  <w:p w:rsidR="00381DAE" w:rsidRDefault="00381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4C" w:rsidRDefault="00B5514C" w:rsidP="00381DAE">
      <w:r>
        <w:separator/>
      </w:r>
    </w:p>
  </w:footnote>
  <w:footnote w:type="continuationSeparator" w:id="0">
    <w:p w:rsidR="00B5514C" w:rsidRDefault="00B5514C" w:rsidP="0038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A8" w:rsidRPr="00713DE8" w:rsidRDefault="003E4AA8">
    <w:pPr>
      <w:pStyle w:val="Header"/>
      <w:rPr>
        <w:color w:val="4472C4"/>
      </w:rPr>
    </w:pPr>
    <w:r>
      <w:tab/>
    </w:r>
    <w:r w:rsidRPr="00713DE8">
      <w:rPr>
        <w:color w:val="4472C4"/>
      </w:rPr>
      <w:t xml:space="preserve">Board of Trustees </w:t>
    </w:r>
    <w:r w:rsidR="00C77F98">
      <w:rPr>
        <w:color w:val="4472C4"/>
      </w:rPr>
      <w:t xml:space="preserve">Minutes </w:t>
    </w:r>
    <w:r w:rsidR="00CA685E">
      <w:rPr>
        <w:color w:val="4472C4"/>
      </w:rPr>
      <w:t xml:space="preserve">May </w:t>
    </w:r>
    <w:r w:rsidR="00CA685E" w:rsidRPr="00713DE8">
      <w:rPr>
        <w:color w:val="4472C4"/>
      </w:rPr>
      <w:t>2022</w:t>
    </w:r>
  </w:p>
  <w:p w:rsidR="003E4AA8" w:rsidRDefault="003E4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7FEB"/>
    <w:multiLevelType w:val="hybridMultilevel"/>
    <w:tmpl w:val="37BED1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B15E2C"/>
    <w:multiLevelType w:val="hybridMultilevel"/>
    <w:tmpl w:val="1814F714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119D7549"/>
    <w:multiLevelType w:val="hybridMultilevel"/>
    <w:tmpl w:val="784E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7891"/>
    <w:multiLevelType w:val="hybridMultilevel"/>
    <w:tmpl w:val="5AD41018"/>
    <w:lvl w:ilvl="0" w:tplc="7A42B666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17AF4F1E"/>
    <w:multiLevelType w:val="hybridMultilevel"/>
    <w:tmpl w:val="06A6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0D0FF3"/>
    <w:multiLevelType w:val="hybridMultilevel"/>
    <w:tmpl w:val="9E746016"/>
    <w:lvl w:ilvl="0" w:tplc="FCBC6210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1A351EF2"/>
    <w:multiLevelType w:val="multilevel"/>
    <w:tmpl w:val="B2C007D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hAnsi="Noto Sans Symbols" w:hint="default"/>
      </w:rPr>
    </w:lvl>
  </w:abstractNum>
  <w:abstractNum w:abstractNumId="7">
    <w:nsid w:val="20CD020F"/>
    <w:multiLevelType w:val="multilevel"/>
    <w:tmpl w:val="301C0080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74E779F"/>
    <w:multiLevelType w:val="hybridMultilevel"/>
    <w:tmpl w:val="2C981000"/>
    <w:lvl w:ilvl="0" w:tplc="B212D41A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A7EF972">
      <w:numFmt w:val="bullet"/>
      <w:lvlText w:val=""/>
      <w:lvlJc w:val="left"/>
      <w:pPr>
        <w:ind w:left="1464" w:hanging="360"/>
      </w:pPr>
      <w:rPr>
        <w:rFonts w:ascii="Symbol" w:eastAsia="Calibri" w:hAnsi="Symbol" w:cs="Calibri" w:hint="default"/>
        <w:color w:val="002060"/>
        <w:sz w:val="24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3FD22062"/>
    <w:multiLevelType w:val="hybridMultilevel"/>
    <w:tmpl w:val="0B10DF42"/>
    <w:lvl w:ilvl="0" w:tplc="7A42B666">
      <w:numFmt w:val="bullet"/>
      <w:lvlText w:val="-"/>
      <w:lvlJc w:val="left"/>
      <w:pPr>
        <w:ind w:left="110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>
    <w:nsid w:val="47B70711"/>
    <w:multiLevelType w:val="hybridMultilevel"/>
    <w:tmpl w:val="8E2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4DF8"/>
    <w:multiLevelType w:val="hybridMultilevel"/>
    <w:tmpl w:val="DF2C28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356760"/>
    <w:multiLevelType w:val="hybridMultilevel"/>
    <w:tmpl w:val="579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54449"/>
    <w:multiLevelType w:val="hybridMultilevel"/>
    <w:tmpl w:val="0858708A"/>
    <w:lvl w:ilvl="0" w:tplc="2F3202FE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6D4D6702"/>
    <w:multiLevelType w:val="hybridMultilevel"/>
    <w:tmpl w:val="E8D26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6329D9"/>
    <w:multiLevelType w:val="hybridMultilevel"/>
    <w:tmpl w:val="0062EE4E"/>
    <w:lvl w:ilvl="0" w:tplc="7A42B666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70053259"/>
    <w:multiLevelType w:val="hybridMultilevel"/>
    <w:tmpl w:val="69EAB900"/>
    <w:lvl w:ilvl="0" w:tplc="1B284BD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86178">
      <w:numFmt w:val="bullet"/>
      <w:lvlText w:val="–"/>
      <w:lvlJc w:val="left"/>
      <w:pPr>
        <w:ind w:left="2340" w:hanging="360"/>
      </w:pPr>
      <w:rPr>
        <w:rFonts w:ascii="Arial" w:eastAsia="MS Gothic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337F7"/>
    <w:multiLevelType w:val="hybridMultilevel"/>
    <w:tmpl w:val="58C85AB0"/>
    <w:lvl w:ilvl="0" w:tplc="ED184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945E0"/>
    <w:multiLevelType w:val="hybridMultilevel"/>
    <w:tmpl w:val="D4D0B388"/>
    <w:lvl w:ilvl="0" w:tplc="C324BB10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17"/>
  </w:num>
  <w:num w:numId="7">
    <w:abstractNumId w:val="13"/>
  </w:num>
  <w:num w:numId="8">
    <w:abstractNumId w:val="18"/>
  </w:num>
  <w:num w:numId="9">
    <w:abstractNumId w:val="10"/>
  </w:num>
  <w:num w:numId="10">
    <w:abstractNumId w:val="8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1"/>
  </w:num>
  <w:num w:numId="17">
    <w:abstractNumId w:val="0"/>
  </w:num>
  <w:num w:numId="18">
    <w:abstractNumId w:val="12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9C"/>
    <w:rsid w:val="00001140"/>
    <w:rsid w:val="000031C0"/>
    <w:rsid w:val="000042F2"/>
    <w:rsid w:val="00010237"/>
    <w:rsid w:val="00011787"/>
    <w:rsid w:val="00011D99"/>
    <w:rsid w:val="00011DC0"/>
    <w:rsid w:val="0001293E"/>
    <w:rsid w:val="000250B2"/>
    <w:rsid w:val="00025C1E"/>
    <w:rsid w:val="0002797B"/>
    <w:rsid w:val="00027C9F"/>
    <w:rsid w:val="00033217"/>
    <w:rsid w:val="000333F6"/>
    <w:rsid w:val="0003724D"/>
    <w:rsid w:val="00043960"/>
    <w:rsid w:val="00051116"/>
    <w:rsid w:val="000515A1"/>
    <w:rsid w:val="00051661"/>
    <w:rsid w:val="00052C30"/>
    <w:rsid w:val="00054882"/>
    <w:rsid w:val="00055297"/>
    <w:rsid w:val="00056134"/>
    <w:rsid w:val="000617A8"/>
    <w:rsid w:val="00061AA9"/>
    <w:rsid w:val="00061BD9"/>
    <w:rsid w:val="00063CEB"/>
    <w:rsid w:val="00070EBC"/>
    <w:rsid w:val="00071354"/>
    <w:rsid w:val="00084327"/>
    <w:rsid w:val="00093B48"/>
    <w:rsid w:val="000A0BAE"/>
    <w:rsid w:val="000A3939"/>
    <w:rsid w:val="000A3D68"/>
    <w:rsid w:val="000A4266"/>
    <w:rsid w:val="000A4C08"/>
    <w:rsid w:val="000A53EE"/>
    <w:rsid w:val="000B3BF9"/>
    <w:rsid w:val="000B3C4B"/>
    <w:rsid w:val="000B5FA6"/>
    <w:rsid w:val="000C292B"/>
    <w:rsid w:val="000C7F25"/>
    <w:rsid w:val="000D2D52"/>
    <w:rsid w:val="000D768A"/>
    <w:rsid w:val="000E6468"/>
    <w:rsid w:val="000F3319"/>
    <w:rsid w:val="000F3810"/>
    <w:rsid w:val="00105295"/>
    <w:rsid w:val="001072AB"/>
    <w:rsid w:val="00107C33"/>
    <w:rsid w:val="00113E3C"/>
    <w:rsid w:val="001146CB"/>
    <w:rsid w:val="001327E5"/>
    <w:rsid w:val="00137524"/>
    <w:rsid w:val="001415AA"/>
    <w:rsid w:val="00151070"/>
    <w:rsid w:val="00152067"/>
    <w:rsid w:val="00153231"/>
    <w:rsid w:val="0016237F"/>
    <w:rsid w:val="0016271A"/>
    <w:rsid w:val="00164018"/>
    <w:rsid w:val="001745AF"/>
    <w:rsid w:val="00177256"/>
    <w:rsid w:val="00185C6C"/>
    <w:rsid w:val="00185EDF"/>
    <w:rsid w:val="0019289E"/>
    <w:rsid w:val="001A109C"/>
    <w:rsid w:val="001A1894"/>
    <w:rsid w:val="001A2468"/>
    <w:rsid w:val="001A2BFE"/>
    <w:rsid w:val="001A3F69"/>
    <w:rsid w:val="001B039C"/>
    <w:rsid w:val="001B3368"/>
    <w:rsid w:val="001C4DDE"/>
    <w:rsid w:val="001E0E19"/>
    <w:rsid w:val="001E2192"/>
    <w:rsid w:val="001E25B0"/>
    <w:rsid w:val="001E2766"/>
    <w:rsid w:val="001E5081"/>
    <w:rsid w:val="001E5C58"/>
    <w:rsid w:val="001F2455"/>
    <w:rsid w:val="001F2D05"/>
    <w:rsid w:val="001F6743"/>
    <w:rsid w:val="001F7D89"/>
    <w:rsid w:val="001F7F78"/>
    <w:rsid w:val="00201737"/>
    <w:rsid w:val="00202663"/>
    <w:rsid w:val="00203C64"/>
    <w:rsid w:val="00204709"/>
    <w:rsid w:val="00205E12"/>
    <w:rsid w:val="002070D1"/>
    <w:rsid w:val="002103BC"/>
    <w:rsid w:val="002123CE"/>
    <w:rsid w:val="00213D05"/>
    <w:rsid w:val="00220D25"/>
    <w:rsid w:val="0022117F"/>
    <w:rsid w:val="00223916"/>
    <w:rsid w:val="00223DBF"/>
    <w:rsid w:val="00227DC3"/>
    <w:rsid w:val="00236903"/>
    <w:rsid w:val="0024023A"/>
    <w:rsid w:val="00254B2C"/>
    <w:rsid w:val="00260239"/>
    <w:rsid w:val="00260A55"/>
    <w:rsid w:val="00261D79"/>
    <w:rsid w:val="002640AB"/>
    <w:rsid w:val="002649B9"/>
    <w:rsid w:val="002741AF"/>
    <w:rsid w:val="00275BB5"/>
    <w:rsid w:val="00275DD6"/>
    <w:rsid w:val="0027601B"/>
    <w:rsid w:val="00282FD3"/>
    <w:rsid w:val="00291B9B"/>
    <w:rsid w:val="002A3BD1"/>
    <w:rsid w:val="002A78A0"/>
    <w:rsid w:val="002A7B08"/>
    <w:rsid w:val="002B3DB9"/>
    <w:rsid w:val="002B3FF6"/>
    <w:rsid w:val="002B41B9"/>
    <w:rsid w:val="002B5CA7"/>
    <w:rsid w:val="002B5E8F"/>
    <w:rsid w:val="002C1541"/>
    <w:rsid w:val="002C1F2F"/>
    <w:rsid w:val="002C21CD"/>
    <w:rsid w:val="002C545F"/>
    <w:rsid w:val="002C57D7"/>
    <w:rsid w:val="002D04FC"/>
    <w:rsid w:val="002D37A7"/>
    <w:rsid w:val="002D3FA9"/>
    <w:rsid w:val="002D56EB"/>
    <w:rsid w:val="002D7228"/>
    <w:rsid w:val="002E01E2"/>
    <w:rsid w:val="002E09C3"/>
    <w:rsid w:val="002F25A0"/>
    <w:rsid w:val="002F596F"/>
    <w:rsid w:val="002F6365"/>
    <w:rsid w:val="00301B45"/>
    <w:rsid w:val="003036E8"/>
    <w:rsid w:val="00305CDC"/>
    <w:rsid w:val="00311C5A"/>
    <w:rsid w:val="00341A9B"/>
    <w:rsid w:val="003460BA"/>
    <w:rsid w:val="003518D7"/>
    <w:rsid w:val="00351B37"/>
    <w:rsid w:val="0035220E"/>
    <w:rsid w:val="00355DE9"/>
    <w:rsid w:val="00364CA6"/>
    <w:rsid w:val="00365A6F"/>
    <w:rsid w:val="00373096"/>
    <w:rsid w:val="00381DAE"/>
    <w:rsid w:val="00381E6C"/>
    <w:rsid w:val="003830B2"/>
    <w:rsid w:val="00384ABE"/>
    <w:rsid w:val="003878F5"/>
    <w:rsid w:val="00387E1B"/>
    <w:rsid w:val="0039174F"/>
    <w:rsid w:val="00391978"/>
    <w:rsid w:val="00395037"/>
    <w:rsid w:val="00396CC5"/>
    <w:rsid w:val="003A0B05"/>
    <w:rsid w:val="003A271A"/>
    <w:rsid w:val="003A5397"/>
    <w:rsid w:val="003A55E4"/>
    <w:rsid w:val="003A75D9"/>
    <w:rsid w:val="003B4AEF"/>
    <w:rsid w:val="003C03C1"/>
    <w:rsid w:val="003C25F2"/>
    <w:rsid w:val="003C4901"/>
    <w:rsid w:val="003C68E7"/>
    <w:rsid w:val="003C6FDD"/>
    <w:rsid w:val="003C7414"/>
    <w:rsid w:val="003C75BA"/>
    <w:rsid w:val="003D24DF"/>
    <w:rsid w:val="003D369F"/>
    <w:rsid w:val="003D6F6E"/>
    <w:rsid w:val="003E244A"/>
    <w:rsid w:val="003E4AA8"/>
    <w:rsid w:val="003E508C"/>
    <w:rsid w:val="003E5713"/>
    <w:rsid w:val="003E7454"/>
    <w:rsid w:val="003F0AA7"/>
    <w:rsid w:val="003F0E79"/>
    <w:rsid w:val="003F32AE"/>
    <w:rsid w:val="003F3E9C"/>
    <w:rsid w:val="003F7617"/>
    <w:rsid w:val="00406B5E"/>
    <w:rsid w:val="00410CEB"/>
    <w:rsid w:val="004135B2"/>
    <w:rsid w:val="004139C4"/>
    <w:rsid w:val="0041658F"/>
    <w:rsid w:val="00420A16"/>
    <w:rsid w:val="00421AAD"/>
    <w:rsid w:val="00421DC2"/>
    <w:rsid w:val="0042227E"/>
    <w:rsid w:val="00422BE0"/>
    <w:rsid w:val="0042338E"/>
    <w:rsid w:val="00424043"/>
    <w:rsid w:val="00425151"/>
    <w:rsid w:val="00427393"/>
    <w:rsid w:val="00451C79"/>
    <w:rsid w:val="00452B3F"/>
    <w:rsid w:val="0045583C"/>
    <w:rsid w:val="004561CF"/>
    <w:rsid w:val="00460B86"/>
    <w:rsid w:val="00462FBA"/>
    <w:rsid w:val="00465434"/>
    <w:rsid w:val="00465CA2"/>
    <w:rsid w:val="004734F6"/>
    <w:rsid w:val="00474D69"/>
    <w:rsid w:val="00475F9B"/>
    <w:rsid w:val="0047768E"/>
    <w:rsid w:val="00484E91"/>
    <w:rsid w:val="00487D07"/>
    <w:rsid w:val="00492095"/>
    <w:rsid w:val="00493EE3"/>
    <w:rsid w:val="0049658B"/>
    <w:rsid w:val="004A058F"/>
    <w:rsid w:val="004A3A70"/>
    <w:rsid w:val="004B4470"/>
    <w:rsid w:val="004B631E"/>
    <w:rsid w:val="004B71F8"/>
    <w:rsid w:val="004B7E01"/>
    <w:rsid w:val="004C05AF"/>
    <w:rsid w:val="004D342C"/>
    <w:rsid w:val="004D3BFD"/>
    <w:rsid w:val="004D7ADB"/>
    <w:rsid w:val="004E5964"/>
    <w:rsid w:val="004F181E"/>
    <w:rsid w:val="004F36E7"/>
    <w:rsid w:val="004F53BC"/>
    <w:rsid w:val="004F7F42"/>
    <w:rsid w:val="005034FB"/>
    <w:rsid w:val="00507AD6"/>
    <w:rsid w:val="00510FCF"/>
    <w:rsid w:val="00512C47"/>
    <w:rsid w:val="005169C1"/>
    <w:rsid w:val="00537884"/>
    <w:rsid w:val="00545F11"/>
    <w:rsid w:val="00547E15"/>
    <w:rsid w:val="00551E70"/>
    <w:rsid w:val="00553724"/>
    <w:rsid w:val="0055622A"/>
    <w:rsid w:val="005624AB"/>
    <w:rsid w:val="005667D0"/>
    <w:rsid w:val="00572F6E"/>
    <w:rsid w:val="00573790"/>
    <w:rsid w:val="00576BDE"/>
    <w:rsid w:val="00580218"/>
    <w:rsid w:val="00585346"/>
    <w:rsid w:val="005855E4"/>
    <w:rsid w:val="005862CB"/>
    <w:rsid w:val="00592FD8"/>
    <w:rsid w:val="00594510"/>
    <w:rsid w:val="005A242E"/>
    <w:rsid w:val="005A6AB1"/>
    <w:rsid w:val="005A74F1"/>
    <w:rsid w:val="005B0438"/>
    <w:rsid w:val="005B055B"/>
    <w:rsid w:val="005B543D"/>
    <w:rsid w:val="005B5481"/>
    <w:rsid w:val="005C10DB"/>
    <w:rsid w:val="005C1361"/>
    <w:rsid w:val="005C3492"/>
    <w:rsid w:val="005D1218"/>
    <w:rsid w:val="005E1528"/>
    <w:rsid w:val="005E6393"/>
    <w:rsid w:val="005F3087"/>
    <w:rsid w:val="005F3C8D"/>
    <w:rsid w:val="005F3E3D"/>
    <w:rsid w:val="005F5A00"/>
    <w:rsid w:val="00600969"/>
    <w:rsid w:val="0060414B"/>
    <w:rsid w:val="00605867"/>
    <w:rsid w:val="006116BD"/>
    <w:rsid w:val="0061508F"/>
    <w:rsid w:val="006162E7"/>
    <w:rsid w:val="00626231"/>
    <w:rsid w:val="0063065C"/>
    <w:rsid w:val="006325C4"/>
    <w:rsid w:val="00640194"/>
    <w:rsid w:val="00646F33"/>
    <w:rsid w:val="00652DAC"/>
    <w:rsid w:val="00654EF2"/>
    <w:rsid w:val="00656F30"/>
    <w:rsid w:val="00657FAB"/>
    <w:rsid w:val="00666E23"/>
    <w:rsid w:val="006675EC"/>
    <w:rsid w:val="0067132F"/>
    <w:rsid w:val="0067266C"/>
    <w:rsid w:val="00673CC4"/>
    <w:rsid w:val="00674160"/>
    <w:rsid w:val="00681824"/>
    <w:rsid w:val="0068389A"/>
    <w:rsid w:val="00696A86"/>
    <w:rsid w:val="006976A9"/>
    <w:rsid w:val="006A3EA6"/>
    <w:rsid w:val="006B19EE"/>
    <w:rsid w:val="006C016B"/>
    <w:rsid w:val="006D160A"/>
    <w:rsid w:val="006E1FC8"/>
    <w:rsid w:val="006E2B43"/>
    <w:rsid w:val="006E36E4"/>
    <w:rsid w:val="006E4187"/>
    <w:rsid w:val="006E6670"/>
    <w:rsid w:val="006F288F"/>
    <w:rsid w:val="006F4800"/>
    <w:rsid w:val="006F7396"/>
    <w:rsid w:val="00711AEA"/>
    <w:rsid w:val="00713128"/>
    <w:rsid w:val="00713ACD"/>
    <w:rsid w:val="00713DE8"/>
    <w:rsid w:val="00717F00"/>
    <w:rsid w:val="007274DE"/>
    <w:rsid w:val="0073065D"/>
    <w:rsid w:val="00731D52"/>
    <w:rsid w:val="007333CB"/>
    <w:rsid w:val="007363F1"/>
    <w:rsid w:val="00737B32"/>
    <w:rsid w:val="00741D26"/>
    <w:rsid w:val="00742E62"/>
    <w:rsid w:val="00747111"/>
    <w:rsid w:val="007475D7"/>
    <w:rsid w:val="00750F65"/>
    <w:rsid w:val="00753603"/>
    <w:rsid w:val="007542DE"/>
    <w:rsid w:val="00754884"/>
    <w:rsid w:val="00756E37"/>
    <w:rsid w:val="00761274"/>
    <w:rsid w:val="007613B4"/>
    <w:rsid w:val="0076366B"/>
    <w:rsid w:val="00771473"/>
    <w:rsid w:val="0077223D"/>
    <w:rsid w:val="00772ACC"/>
    <w:rsid w:val="00775F26"/>
    <w:rsid w:val="00782404"/>
    <w:rsid w:val="00783B98"/>
    <w:rsid w:val="00783D94"/>
    <w:rsid w:val="00786A1B"/>
    <w:rsid w:val="00786D3B"/>
    <w:rsid w:val="007973BC"/>
    <w:rsid w:val="007A1632"/>
    <w:rsid w:val="007B0BFE"/>
    <w:rsid w:val="007B1A09"/>
    <w:rsid w:val="007B2F55"/>
    <w:rsid w:val="007B53B9"/>
    <w:rsid w:val="007B64EE"/>
    <w:rsid w:val="007B6D39"/>
    <w:rsid w:val="007C047A"/>
    <w:rsid w:val="007C1062"/>
    <w:rsid w:val="007C7F1D"/>
    <w:rsid w:val="007D3149"/>
    <w:rsid w:val="007D67A5"/>
    <w:rsid w:val="007D6857"/>
    <w:rsid w:val="007E33CF"/>
    <w:rsid w:val="007E38FD"/>
    <w:rsid w:val="007E7F33"/>
    <w:rsid w:val="007F0993"/>
    <w:rsid w:val="007F147A"/>
    <w:rsid w:val="007F55A2"/>
    <w:rsid w:val="0080320D"/>
    <w:rsid w:val="0080516E"/>
    <w:rsid w:val="00810A89"/>
    <w:rsid w:val="00815845"/>
    <w:rsid w:val="00816651"/>
    <w:rsid w:val="00816CE7"/>
    <w:rsid w:val="00825074"/>
    <w:rsid w:val="00825CBF"/>
    <w:rsid w:val="00826EE2"/>
    <w:rsid w:val="0083291D"/>
    <w:rsid w:val="00833BFC"/>
    <w:rsid w:val="00835B69"/>
    <w:rsid w:val="0083654D"/>
    <w:rsid w:val="00836871"/>
    <w:rsid w:val="00837ABE"/>
    <w:rsid w:val="00840957"/>
    <w:rsid w:val="00843F3B"/>
    <w:rsid w:val="00844C50"/>
    <w:rsid w:val="00853D0C"/>
    <w:rsid w:val="008565EF"/>
    <w:rsid w:val="00860B34"/>
    <w:rsid w:val="00874FF5"/>
    <w:rsid w:val="00877AA5"/>
    <w:rsid w:val="00885492"/>
    <w:rsid w:val="008864E5"/>
    <w:rsid w:val="0088701C"/>
    <w:rsid w:val="00887323"/>
    <w:rsid w:val="0089024E"/>
    <w:rsid w:val="00893042"/>
    <w:rsid w:val="0089778D"/>
    <w:rsid w:val="008A236B"/>
    <w:rsid w:val="008A3DEB"/>
    <w:rsid w:val="008A6A19"/>
    <w:rsid w:val="008A750F"/>
    <w:rsid w:val="008A7B6A"/>
    <w:rsid w:val="008B117D"/>
    <w:rsid w:val="008B5F4F"/>
    <w:rsid w:val="008B789D"/>
    <w:rsid w:val="008C0FA5"/>
    <w:rsid w:val="008C2A92"/>
    <w:rsid w:val="008C7CAD"/>
    <w:rsid w:val="008D1E60"/>
    <w:rsid w:val="008D23F6"/>
    <w:rsid w:val="008D24DD"/>
    <w:rsid w:val="008D25AC"/>
    <w:rsid w:val="008D395F"/>
    <w:rsid w:val="008F0F24"/>
    <w:rsid w:val="008F12D3"/>
    <w:rsid w:val="008F3CAD"/>
    <w:rsid w:val="008F49D4"/>
    <w:rsid w:val="008F4A14"/>
    <w:rsid w:val="008F7943"/>
    <w:rsid w:val="00900071"/>
    <w:rsid w:val="009006A1"/>
    <w:rsid w:val="009018F4"/>
    <w:rsid w:val="00903DAA"/>
    <w:rsid w:val="00904702"/>
    <w:rsid w:val="00904F1A"/>
    <w:rsid w:val="00905752"/>
    <w:rsid w:val="009111EF"/>
    <w:rsid w:val="009254D8"/>
    <w:rsid w:val="00927D63"/>
    <w:rsid w:val="0093292E"/>
    <w:rsid w:val="00932A67"/>
    <w:rsid w:val="00935F50"/>
    <w:rsid w:val="00943045"/>
    <w:rsid w:val="0094481E"/>
    <w:rsid w:val="009477E1"/>
    <w:rsid w:val="00952456"/>
    <w:rsid w:val="009631EC"/>
    <w:rsid w:val="0096424E"/>
    <w:rsid w:val="00970CF4"/>
    <w:rsid w:val="00974ECE"/>
    <w:rsid w:val="00980801"/>
    <w:rsid w:val="00983C15"/>
    <w:rsid w:val="009926CB"/>
    <w:rsid w:val="009A0AA8"/>
    <w:rsid w:val="009A1D70"/>
    <w:rsid w:val="009A6952"/>
    <w:rsid w:val="009A6C37"/>
    <w:rsid w:val="009A778B"/>
    <w:rsid w:val="009C243D"/>
    <w:rsid w:val="009D780B"/>
    <w:rsid w:val="009E1E00"/>
    <w:rsid w:val="009E1F36"/>
    <w:rsid w:val="009E5A68"/>
    <w:rsid w:val="009E641D"/>
    <w:rsid w:val="009E67C7"/>
    <w:rsid w:val="009E7192"/>
    <w:rsid w:val="009F11E6"/>
    <w:rsid w:val="009F389C"/>
    <w:rsid w:val="009F45EA"/>
    <w:rsid w:val="009F4600"/>
    <w:rsid w:val="009F4C87"/>
    <w:rsid w:val="009F5176"/>
    <w:rsid w:val="009F757A"/>
    <w:rsid w:val="00A009A4"/>
    <w:rsid w:val="00A04C2A"/>
    <w:rsid w:val="00A127EC"/>
    <w:rsid w:val="00A14BD2"/>
    <w:rsid w:val="00A165F9"/>
    <w:rsid w:val="00A30BF3"/>
    <w:rsid w:val="00A320AE"/>
    <w:rsid w:val="00A340CC"/>
    <w:rsid w:val="00A35F56"/>
    <w:rsid w:val="00A370BC"/>
    <w:rsid w:val="00A4177A"/>
    <w:rsid w:val="00A41F93"/>
    <w:rsid w:val="00A439E2"/>
    <w:rsid w:val="00A44190"/>
    <w:rsid w:val="00A511D8"/>
    <w:rsid w:val="00A570EC"/>
    <w:rsid w:val="00A57364"/>
    <w:rsid w:val="00A60E5A"/>
    <w:rsid w:val="00A61F2E"/>
    <w:rsid w:val="00A70724"/>
    <w:rsid w:val="00A72611"/>
    <w:rsid w:val="00A743EA"/>
    <w:rsid w:val="00A749BD"/>
    <w:rsid w:val="00A761B7"/>
    <w:rsid w:val="00A76535"/>
    <w:rsid w:val="00A76906"/>
    <w:rsid w:val="00A7723F"/>
    <w:rsid w:val="00A85F90"/>
    <w:rsid w:val="00A92B87"/>
    <w:rsid w:val="00A948AE"/>
    <w:rsid w:val="00A97076"/>
    <w:rsid w:val="00A9742A"/>
    <w:rsid w:val="00A9781A"/>
    <w:rsid w:val="00AA52C1"/>
    <w:rsid w:val="00AA601D"/>
    <w:rsid w:val="00AA6DEE"/>
    <w:rsid w:val="00AA746F"/>
    <w:rsid w:val="00AA7E07"/>
    <w:rsid w:val="00AB68BE"/>
    <w:rsid w:val="00AB7117"/>
    <w:rsid w:val="00AC05A1"/>
    <w:rsid w:val="00AC1B2F"/>
    <w:rsid w:val="00AD2541"/>
    <w:rsid w:val="00AD7BA0"/>
    <w:rsid w:val="00AE105D"/>
    <w:rsid w:val="00AE2351"/>
    <w:rsid w:val="00AE2B24"/>
    <w:rsid w:val="00AE2F91"/>
    <w:rsid w:val="00AE67A4"/>
    <w:rsid w:val="00AE6AFE"/>
    <w:rsid w:val="00AE6FBC"/>
    <w:rsid w:val="00AE78A7"/>
    <w:rsid w:val="00AF3DB9"/>
    <w:rsid w:val="00AF586D"/>
    <w:rsid w:val="00AF6342"/>
    <w:rsid w:val="00B00656"/>
    <w:rsid w:val="00B00A82"/>
    <w:rsid w:val="00B03161"/>
    <w:rsid w:val="00B040F1"/>
    <w:rsid w:val="00B057F6"/>
    <w:rsid w:val="00B07337"/>
    <w:rsid w:val="00B11B9F"/>
    <w:rsid w:val="00B13EC9"/>
    <w:rsid w:val="00B2358A"/>
    <w:rsid w:val="00B26B88"/>
    <w:rsid w:val="00B274C6"/>
    <w:rsid w:val="00B2796C"/>
    <w:rsid w:val="00B32309"/>
    <w:rsid w:val="00B32665"/>
    <w:rsid w:val="00B41C31"/>
    <w:rsid w:val="00B41D21"/>
    <w:rsid w:val="00B45080"/>
    <w:rsid w:val="00B45A57"/>
    <w:rsid w:val="00B51C94"/>
    <w:rsid w:val="00B52D22"/>
    <w:rsid w:val="00B5514C"/>
    <w:rsid w:val="00B602EB"/>
    <w:rsid w:val="00B60558"/>
    <w:rsid w:val="00B61943"/>
    <w:rsid w:val="00B673E6"/>
    <w:rsid w:val="00B67FDF"/>
    <w:rsid w:val="00B75C55"/>
    <w:rsid w:val="00B76CB7"/>
    <w:rsid w:val="00B76F74"/>
    <w:rsid w:val="00B8305B"/>
    <w:rsid w:val="00B87091"/>
    <w:rsid w:val="00B87379"/>
    <w:rsid w:val="00B903EE"/>
    <w:rsid w:val="00B9143B"/>
    <w:rsid w:val="00B95B51"/>
    <w:rsid w:val="00B96ECF"/>
    <w:rsid w:val="00BB2378"/>
    <w:rsid w:val="00BB468C"/>
    <w:rsid w:val="00BC0248"/>
    <w:rsid w:val="00BC5D96"/>
    <w:rsid w:val="00BD2D1D"/>
    <w:rsid w:val="00BD7DD5"/>
    <w:rsid w:val="00BE0730"/>
    <w:rsid w:val="00BE278F"/>
    <w:rsid w:val="00BE4B54"/>
    <w:rsid w:val="00BE6409"/>
    <w:rsid w:val="00BE6E94"/>
    <w:rsid w:val="00BF1B34"/>
    <w:rsid w:val="00BF2B61"/>
    <w:rsid w:val="00BF31DA"/>
    <w:rsid w:val="00BF5CC0"/>
    <w:rsid w:val="00BF6480"/>
    <w:rsid w:val="00BF7E12"/>
    <w:rsid w:val="00C004BC"/>
    <w:rsid w:val="00C021FB"/>
    <w:rsid w:val="00C0370F"/>
    <w:rsid w:val="00C046A1"/>
    <w:rsid w:val="00C050A0"/>
    <w:rsid w:val="00C05C90"/>
    <w:rsid w:val="00C1076A"/>
    <w:rsid w:val="00C11FCC"/>
    <w:rsid w:val="00C127AF"/>
    <w:rsid w:val="00C260CA"/>
    <w:rsid w:val="00C27272"/>
    <w:rsid w:val="00C30829"/>
    <w:rsid w:val="00C3132B"/>
    <w:rsid w:val="00C33583"/>
    <w:rsid w:val="00C35D9E"/>
    <w:rsid w:val="00C35DD3"/>
    <w:rsid w:val="00C4196C"/>
    <w:rsid w:val="00C47F4B"/>
    <w:rsid w:val="00C51941"/>
    <w:rsid w:val="00C51DD7"/>
    <w:rsid w:val="00C52F06"/>
    <w:rsid w:val="00C544D8"/>
    <w:rsid w:val="00C55539"/>
    <w:rsid w:val="00C55BC0"/>
    <w:rsid w:val="00C570CD"/>
    <w:rsid w:val="00C571EA"/>
    <w:rsid w:val="00C61E8F"/>
    <w:rsid w:val="00C630CA"/>
    <w:rsid w:val="00C66BA0"/>
    <w:rsid w:val="00C72E0B"/>
    <w:rsid w:val="00C73525"/>
    <w:rsid w:val="00C74499"/>
    <w:rsid w:val="00C74EA1"/>
    <w:rsid w:val="00C77F98"/>
    <w:rsid w:val="00C83033"/>
    <w:rsid w:val="00C8543D"/>
    <w:rsid w:val="00C90F50"/>
    <w:rsid w:val="00C91B50"/>
    <w:rsid w:val="00C952BE"/>
    <w:rsid w:val="00C97834"/>
    <w:rsid w:val="00CA2173"/>
    <w:rsid w:val="00CA62CF"/>
    <w:rsid w:val="00CA685E"/>
    <w:rsid w:val="00CB08D7"/>
    <w:rsid w:val="00CB0ED5"/>
    <w:rsid w:val="00CB2691"/>
    <w:rsid w:val="00CB43F9"/>
    <w:rsid w:val="00CB4FFB"/>
    <w:rsid w:val="00CC67D4"/>
    <w:rsid w:val="00CD2892"/>
    <w:rsid w:val="00CD310A"/>
    <w:rsid w:val="00CD3215"/>
    <w:rsid w:val="00CD5992"/>
    <w:rsid w:val="00CE0A98"/>
    <w:rsid w:val="00CE3255"/>
    <w:rsid w:val="00CE35A0"/>
    <w:rsid w:val="00CE4516"/>
    <w:rsid w:val="00CF13B4"/>
    <w:rsid w:val="00CF6EDF"/>
    <w:rsid w:val="00D03319"/>
    <w:rsid w:val="00D05E6F"/>
    <w:rsid w:val="00D11547"/>
    <w:rsid w:val="00D20BE0"/>
    <w:rsid w:val="00D22945"/>
    <w:rsid w:val="00D27822"/>
    <w:rsid w:val="00D3195A"/>
    <w:rsid w:val="00D405E6"/>
    <w:rsid w:val="00D41498"/>
    <w:rsid w:val="00D44DEF"/>
    <w:rsid w:val="00D46A9A"/>
    <w:rsid w:val="00D47D25"/>
    <w:rsid w:val="00D50913"/>
    <w:rsid w:val="00D50D3A"/>
    <w:rsid w:val="00D5501D"/>
    <w:rsid w:val="00D6345B"/>
    <w:rsid w:val="00D63BF1"/>
    <w:rsid w:val="00D74169"/>
    <w:rsid w:val="00D779AF"/>
    <w:rsid w:val="00D81AAE"/>
    <w:rsid w:val="00D91E56"/>
    <w:rsid w:val="00DA4294"/>
    <w:rsid w:val="00DB5A9F"/>
    <w:rsid w:val="00DB6641"/>
    <w:rsid w:val="00DD04F7"/>
    <w:rsid w:val="00DD5D15"/>
    <w:rsid w:val="00DE174E"/>
    <w:rsid w:val="00DE1B48"/>
    <w:rsid w:val="00DE51DA"/>
    <w:rsid w:val="00DE5B9C"/>
    <w:rsid w:val="00DF0EA0"/>
    <w:rsid w:val="00DF184E"/>
    <w:rsid w:val="00DF1B5A"/>
    <w:rsid w:val="00DF2E04"/>
    <w:rsid w:val="00E05C78"/>
    <w:rsid w:val="00E14890"/>
    <w:rsid w:val="00E16198"/>
    <w:rsid w:val="00E21A1F"/>
    <w:rsid w:val="00E26307"/>
    <w:rsid w:val="00E26856"/>
    <w:rsid w:val="00E30C79"/>
    <w:rsid w:val="00E342EE"/>
    <w:rsid w:val="00E3728E"/>
    <w:rsid w:val="00E435D5"/>
    <w:rsid w:val="00E445C5"/>
    <w:rsid w:val="00E562D3"/>
    <w:rsid w:val="00E56719"/>
    <w:rsid w:val="00E578F9"/>
    <w:rsid w:val="00E624A3"/>
    <w:rsid w:val="00E6257F"/>
    <w:rsid w:val="00E71B01"/>
    <w:rsid w:val="00E77EB1"/>
    <w:rsid w:val="00E80964"/>
    <w:rsid w:val="00E81D88"/>
    <w:rsid w:val="00E84710"/>
    <w:rsid w:val="00E90B2A"/>
    <w:rsid w:val="00E91287"/>
    <w:rsid w:val="00E925C0"/>
    <w:rsid w:val="00E95DDB"/>
    <w:rsid w:val="00E97574"/>
    <w:rsid w:val="00EA25A2"/>
    <w:rsid w:val="00EA329C"/>
    <w:rsid w:val="00EA4A44"/>
    <w:rsid w:val="00EA6847"/>
    <w:rsid w:val="00EB22BE"/>
    <w:rsid w:val="00EB2AC7"/>
    <w:rsid w:val="00EB4E5B"/>
    <w:rsid w:val="00EB7B83"/>
    <w:rsid w:val="00EC1301"/>
    <w:rsid w:val="00ED1A14"/>
    <w:rsid w:val="00ED425E"/>
    <w:rsid w:val="00ED51FD"/>
    <w:rsid w:val="00ED7307"/>
    <w:rsid w:val="00ED751A"/>
    <w:rsid w:val="00EE086E"/>
    <w:rsid w:val="00EF05A3"/>
    <w:rsid w:val="00EF245A"/>
    <w:rsid w:val="00EF3B70"/>
    <w:rsid w:val="00EF5BE4"/>
    <w:rsid w:val="00EF6E76"/>
    <w:rsid w:val="00F00ED2"/>
    <w:rsid w:val="00F02BE1"/>
    <w:rsid w:val="00F05CC8"/>
    <w:rsid w:val="00F0729C"/>
    <w:rsid w:val="00F1494A"/>
    <w:rsid w:val="00F20347"/>
    <w:rsid w:val="00F30CB9"/>
    <w:rsid w:val="00F30E31"/>
    <w:rsid w:val="00F31A83"/>
    <w:rsid w:val="00F3281E"/>
    <w:rsid w:val="00F33244"/>
    <w:rsid w:val="00F4009B"/>
    <w:rsid w:val="00F40D9D"/>
    <w:rsid w:val="00F41DBF"/>
    <w:rsid w:val="00F466A7"/>
    <w:rsid w:val="00F47202"/>
    <w:rsid w:val="00F47DC1"/>
    <w:rsid w:val="00F51FD2"/>
    <w:rsid w:val="00F5423C"/>
    <w:rsid w:val="00F542D6"/>
    <w:rsid w:val="00F56C2A"/>
    <w:rsid w:val="00F64537"/>
    <w:rsid w:val="00F64D05"/>
    <w:rsid w:val="00F77DAE"/>
    <w:rsid w:val="00F80345"/>
    <w:rsid w:val="00F85AD8"/>
    <w:rsid w:val="00F94A58"/>
    <w:rsid w:val="00F96549"/>
    <w:rsid w:val="00F97E0F"/>
    <w:rsid w:val="00FA15EF"/>
    <w:rsid w:val="00FA59C4"/>
    <w:rsid w:val="00FB329D"/>
    <w:rsid w:val="00FB3E99"/>
    <w:rsid w:val="00FC1945"/>
    <w:rsid w:val="00FC2848"/>
    <w:rsid w:val="00FC3967"/>
    <w:rsid w:val="00FC5478"/>
    <w:rsid w:val="00FD58FE"/>
    <w:rsid w:val="00FD7C9C"/>
    <w:rsid w:val="00FE22A7"/>
    <w:rsid w:val="00FE4BD7"/>
    <w:rsid w:val="00FE5177"/>
    <w:rsid w:val="00FE58C8"/>
    <w:rsid w:val="00FF0A8E"/>
    <w:rsid w:val="00FF2B06"/>
    <w:rsid w:val="00FF58CE"/>
    <w:rsid w:val="00FF61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3C64"/>
    <w:pPr>
      <w:spacing w:before="100" w:beforeAutospacing="1" w:after="200"/>
    </w:pPr>
    <w:rPr>
      <w:rFonts w:eastAsia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0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DE5B9C"/>
    <w:pPr>
      <w:ind w:left="720"/>
      <w:contextualSpacing/>
    </w:pPr>
    <w:rPr>
      <w:rFonts w:ascii="Times New Roman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DE5B9C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B60558"/>
    <w:pPr>
      <w:ind w:left="720"/>
    </w:pPr>
  </w:style>
  <w:style w:type="character" w:customStyle="1" w:styleId="apple-converted-space">
    <w:name w:val="apple-converted-space"/>
    <w:rsid w:val="00836871"/>
  </w:style>
  <w:style w:type="character" w:styleId="Hyperlink">
    <w:name w:val="Hyperlink"/>
    <w:uiPriority w:val="99"/>
    <w:unhideWhenUsed/>
    <w:rsid w:val="00836871"/>
    <w:rPr>
      <w:color w:val="0000FF"/>
      <w:u w:val="single"/>
    </w:rPr>
  </w:style>
  <w:style w:type="character" w:customStyle="1" w:styleId="aqj">
    <w:name w:val="aqj"/>
    <w:basedOn w:val="DefaultParagraphFont"/>
    <w:rsid w:val="00927D63"/>
  </w:style>
  <w:style w:type="character" w:customStyle="1" w:styleId="Heading1Char">
    <w:name w:val="Heading 1 Char"/>
    <w:link w:val="Heading1"/>
    <w:uiPriority w:val="9"/>
    <w:rsid w:val="005C10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D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DA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D26"/>
    <w:pPr>
      <w:spacing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6E6670"/>
    <w:pPr>
      <w:spacing w:after="100" w:afterAutospacing="1"/>
    </w:pPr>
    <w:rPr>
      <w:rFonts w:ascii="Times New Roman" w:hAnsi="Times New Roman"/>
    </w:rPr>
  </w:style>
  <w:style w:type="paragraph" w:customStyle="1" w:styleId="yiv6175568190xmsonormal">
    <w:name w:val="yiv6175568190x_msonormal"/>
    <w:basedOn w:val="Normal"/>
    <w:rsid w:val="00BF5CC0"/>
    <w:pPr>
      <w:spacing w:after="100" w:afterAutospacing="1"/>
    </w:pPr>
    <w:rPr>
      <w:rFonts w:ascii="Times New Roman" w:hAnsi="Times New Roman"/>
    </w:rPr>
  </w:style>
  <w:style w:type="paragraph" w:customStyle="1" w:styleId="Body">
    <w:name w:val="Body"/>
    <w:rsid w:val="00893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customStyle="1" w:styleId="xxmsolistparagraph">
    <w:name w:val="x_x_msolistparagraph"/>
    <w:basedOn w:val="Normal"/>
    <w:rsid w:val="001A1894"/>
    <w:rPr>
      <w:rFonts w:ascii="Times New Roman" w:eastAsia="Calibri" w:hAnsi="Times New Roman"/>
    </w:rPr>
  </w:style>
  <w:style w:type="character" w:styleId="CommentReference">
    <w:name w:val="annotation reference"/>
    <w:uiPriority w:val="99"/>
    <w:semiHidden/>
    <w:unhideWhenUsed/>
    <w:rsid w:val="00C6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1E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E8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 McQuitty</dc:creator>
  <cp:lastModifiedBy>Anthony Prado</cp:lastModifiedBy>
  <cp:revision>2</cp:revision>
  <cp:lastPrinted>2022-05-27T20:30:00Z</cp:lastPrinted>
  <dcterms:created xsi:type="dcterms:W3CDTF">2022-06-04T15:43:00Z</dcterms:created>
  <dcterms:modified xsi:type="dcterms:W3CDTF">2022-06-04T15:43:00Z</dcterms:modified>
</cp:coreProperties>
</file>