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BCA3" w14:textId="77777777" w:rsidR="00B212E8" w:rsidRDefault="00000000">
      <w:pPr>
        <w:rPr>
          <w:b/>
        </w:rPr>
      </w:pPr>
      <w:r>
        <w:rPr>
          <w:b/>
        </w:rPr>
        <w:t>Board of Trustees – Agenda</w:t>
      </w:r>
    </w:p>
    <w:p w14:paraId="3B928904" w14:textId="77777777" w:rsidR="00B212E8" w:rsidRDefault="00000000">
      <w:r>
        <w:t>Oakland Center for Spiritual Living</w:t>
      </w:r>
    </w:p>
    <w:p w14:paraId="7F9F2315" w14:textId="77777777" w:rsidR="00B212E8" w:rsidRDefault="00000000">
      <w:r>
        <w:t>Sunday November 20, 2022, 12:45 on Zoom</w:t>
      </w:r>
    </w:p>
    <w:p w14:paraId="1711EB85" w14:textId="77777777" w:rsidR="00B212E8" w:rsidRDefault="00B212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850FC8" w14:textId="77777777" w:rsidR="00B212E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Evocation </w:t>
      </w:r>
    </w:p>
    <w:p w14:paraId="7CBB238D" w14:textId="77777777" w:rsidR="00B212E8" w:rsidRDefault="00B212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</w:rPr>
      </w:pPr>
    </w:p>
    <w:p w14:paraId="324FC565" w14:textId="77777777" w:rsidR="00B212E8" w:rsidRDefault="00000000">
      <w:pPr>
        <w:widowControl w:val="0"/>
        <w:numPr>
          <w:ilvl w:val="0"/>
          <w:numId w:val="2"/>
        </w:numPr>
        <w:spacing w:after="1"/>
      </w:pPr>
      <w:r>
        <w:t>October 2022 Minutes were approved via email by all Board members</w:t>
      </w:r>
    </w:p>
    <w:p w14:paraId="39548032" w14:textId="77777777" w:rsidR="00B212E8" w:rsidRDefault="00B212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9C6C318" w14:textId="77777777" w:rsidR="00B212E8" w:rsidRDefault="00000000">
      <w:pPr>
        <w:widowControl w:val="0"/>
        <w:numPr>
          <w:ilvl w:val="0"/>
          <w:numId w:val="2"/>
        </w:numPr>
        <w:spacing w:after="1"/>
        <w:rPr>
          <w:b/>
        </w:rPr>
      </w:pPr>
      <w:r>
        <w:rPr>
          <w:b/>
        </w:rPr>
        <w:t>Calendar Items:</w:t>
      </w:r>
    </w:p>
    <w:p w14:paraId="5937741E" w14:textId="77777777" w:rsidR="00B212E8" w:rsidRDefault="00B212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F6E7B3D" w14:textId="77777777" w:rsidR="00B212E8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40"/>
          <w:sz w:val="20"/>
          <w:szCs w:val="20"/>
        </w:rPr>
      </w:pPr>
      <w:r>
        <w:rPr>
          <w:b/>
          <w:color w:val="000000"/>
        </w:rPr>
        <w:t>2022 DATES – Pending Meetings</w:t>
      </w:r>
    </w:p>
    <w:p w14:paraId="0C7AB2EC" w14:textId="77777777" w:rsidR="00B212E8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b/>
          <w:color w:val="000000"/>
        </w:rPr>
        <w:t>MONTHLY BOARD MEETINGS</w:t>
      </w:r>
      <w:r>
        <w:rPr>
          <w:color w:val="000000"/>
        </w:rPr>
        <w:t xml:space="preserve"> – Typically the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Sunday of the month at 12:45 p.m.</w:t>
      </w:r>
    </w:p>
    <w:p w14:paraId="5A2EC074" w14:textId="77777777" w:rsidR="00B212E8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40"/>
          <w:sz w:val="20"/>
          <w:szCs w:val="20"/>
        </w:rPr>
      </w:pPr>
      <w:r>
        <w:rPr>
          <w:color w:val="000000"/>
        </w:rPr>
        <w:t>3/18 &amp; 3/19 – Board Retreat, 4/24(changed from 4/17) 5/15, 6/26 (changed from 6/19), 7/17, 8/21, 9/18, 10/14 (changed from 10/16), 11/20, 12/18</w:t>
      </w:r>
    </w:p>
    <w:p w14:paraId="4E9A0F3C" w14:textId="77777777" w:rsidR="00B212E8" w:rsidRDefault="00000000">
      <w:r>
        <w:rPr>
          <w:color w:val="000000"/>
        </w:rPr>
        <w:t>OPEN FORUMS in 2022</w:t>
      </w:r>
      <w:r>
        <w:t xml:space="preserve">: Friday June 10, 2022, 6:30pm (on Zoom) and Dec. 2, </w:t>
      </w:r>
      <w:proofErr w:type="gramStart"/>
      <w:r>
        <w:t>2022</w:t>
      </w:r>
      <w:proofErr w:type="gramEnd"/>
      <w:r>
        <w:t xml:space="preserve"> 6:30pm</w:t>
      </w:r>
    </w:p>
    <w:p w14:paraId="07475C9F" w14:textId="77777777" w:rsidR="00B212E8" w:rsidRDefault="00000000">
      <w:r>
        <w:t>ANNUAL MEETING: March 3</w:t>
      </w:r>
      <w:r>
        <w:rPr>
          <w:vertAlign w:val="superscript"/>
        </w:rPr>
        <w:t>rd</w:t>
      </w:r>
      <w:r>
        <w:t xml:space="preserve">, 2023 </w:t>
      </w:r>
    </w:p>
    <w:p w14:paraId="57B901D9" w14:textId="77777777" w:rsidR="00B212E8" w:rsidRDefault="00B212E8"/>
    <w:tbl>
      <w:tblPr>
        <w:tblStyle w:val="a"/>
        <w:tblW w:w="5490" w:type="dxa"/>
        <w:tblInd w:w="198" w:type="dxa"/>
        <w:tblLayout w:type="fixed"/>
        <w:tblLook w:val="0400" w:firstRow="0" w:lastRow="0" w:firstColumn="0" w:lastColumn="0" w:noHBand="0" w:noVBand="1"/>
      </w:tblPr>
      <w:tblGrid>
        <w:gridCol w:w="2406"/>
        <w:gridCol w:w="3084"/>
        <w:tblGridChange w:id="0">
          <w:tblGrid>
            <w:gridCol w:w="10"/>
            <w:gridCol w:w="2396"/>
            <w:gridCol w:w="10"/>
            <w:gridCol w:w="3074"/>
            <w:gridCol w:w="10"/>
          </w:tblGrid>
        </w:tblGridChange>
      </w:tblGrid>
      <w:tr w:rsidR="00B212E8" w14:paraId="6CC53972" w14:textId="77777777"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C39C" w14:textId="77777777" w:rsidR="00B212E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2022 Rotating Note-taker for Board Meeting</w:t>
            </w:r>
          </w:p>
        </w:tc>
      </w:tr>
      <w:tr w:rsidR="00B212E8" w14:paraId="5C93C71A" w14:textId="77777777">
        <w:trPr>
          <w:trHeight w:val="1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BB54" w14:textId="77777777" w:rsidR="00B212E8" w:rsidRDefault="00000000">
            <w:r>
              <w:t>Jan 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7B86" w14:textId="77777777" w:rsidR="00B212E8" w:rsidRDefault="00000000">
            <w:r>
              <w:t>Anthony Prado</w:t>
            </w:r>
          </w:p>
        </w:tc>
      </w:tr>
      <w:tr w:rsidR="00B212E8" w14:paraId="0BBCEB85" w14:textId="77777777">
        <w:tc>
          <w:tcPr>
            <w:tcW w:w="2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215D" w14:textId="77777777" w:rsidR="00B212E8" w:rsidRDefault="00000000">
            <w:r>
              <w:t>Feb 20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BC5C" w14:textId="77777777" w:rsidR="00B212E8" w:rsidRDefault="00000000">
            <w:r>
              <w:t>Maureen French</w:t>
            </w:r>
          </w:p>
        </w:tc>
      </w:tr>
      <w:tr w:rsidR="00B212E8" w14:paraId="5F1B95C5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F57A" w14:textId="77777777" w:rsidR="00B212E8" w:rsidRDefault="00000000">
            <w:r>
              <w:t>Mar – retreat 18/19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30F2" w14:textId="77777777" w:rsidR="00B212E8" w:rsidRDefault="00000000">
            <w:r>
              <w:t>Sanford Livingston</w:t>
            </w:r>
          </w:p>
        </w:tc>
      </w:tr>
      <w:tr w:rsidR="00B212E8" w14:paraId="7B6E4E10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88F3" w14:textId="77777777" w:rsidR="00B212E8" w:rsidRDefault="00000000">
            <w:r>
              <w:t>Apr 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98B5" w14:textId="77777777" w:rsidR="00B212E8" w:rsidRDefault="00000000">
            <w:r>
              <w:t xml:space="preserve">Debi Morris, </w:t>
            </w:r>
            <w:proofErr w:type="spellStart"/>
            <w:r>
              <w:t>RScP</w:t>
            </w:r>
            <w:proofErr w:type="spellEnd"/>
          </w:p>
        </w:tc>
      </w:tr>
      <w:tr w:rsidR="00B212E8" w14:paraId="29EB4A62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B4D2" w14:textId="77777777" w:rsidR="00B212E8" w:rsidRDefault="00000000">
            <w:r>
              <w:t>May 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C39E" w14:textId="77777777" w:rsidR="00B212E8" w:rsidRDefault="00000000">
            <w:pPr>
              <w:rPr>
                <w:color w:val="BFBFBF"/>
              </w:rPr>
            </w:pPr>
            <w:r>
              <w:t>Anthony Prado</w:t>
            </w:r>
          </w:p>
        </w:tc>
      </w:tr>
      <w:tr w:rsidR="00B212E8" w14:paraId="27ADB50F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5E1B" w14:textId="77777777" w:rsidR="00B212E8" w:rsidRDefault="00000000">
            <w:r>
              <w:t>June 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F6BE" w14:textId="77777777" w:rsidR="00B212E8" w:rsidRDefault="00000000">
            <w:r>
              <w:t>Ilene Grossman</w:t>
            </w:r>
          </w:p>
        </w:tc>
      </w:tr>
      <w:tr w:rsidR="00B212E8" w14:paraId="2996E346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D8B7" w14:textId="77777777" w:rsidR="00B212E8" w:rsidRDefault="00000000">
            <w:r>
              <w:t>July 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BD46" w14:textId="77777777" w:rsidR="00B212E8" w:rsidRDefault="00000000">
            <w:r>
              <w:t>Maureen French</w:t>
            </w:r>
          </w:p>
        </w:tc>
      </w:tr>
      <w:tr w:rsidR="00B212E8" w14:paraId="16D7E67B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BACA" w14:textId="77777777" w:rsidR="00B212E8" w:rsidRDefault="00000000">
            <w:pPr>
              <w:rPr>
                <w:color w:val="BFBFBF"/>
              </w:rPr>
            </w:pPr>
            <w:r>
              <w:t>August 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A05D" w14:textId="77777777" w:rsidR="00B212E8" w:rsidRDefault="00000000">
            <w:r>
              <w:t>Sanford Livingston</w:t>
            </w:r>
          </w:p>
        </w:tc>
      </w:tr>
      <w:tr w:rsidR="00B212E8" w14:paraId="7B44A348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B63A" w14:textId="77777777" w:rsidR="00B212E8" w:rsidRDefault="00000000">
            <w:r>
              <w:t>September 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BC18" w14:textId="77777777" w:rsidR="00B212E8" w:rsidRDefault="00000000">
            <w:r>
              <w:t>Debi Morris</w:t>
            </w:r>
          </w:p>
        </w:tc>
      </w:tr>
      <w:tr w:rsidR="00B212E8" w14:paraId="06C56255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F4B3" w14:textId="77777777" w:rsidR="00B212E8" w:rsidRDefault="00000000">
            <w:r>
              <w:t>October 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2E1A" w14:textId="77777777" w:rsidR="00B212E8" w:rsidRDefault="00000000">
            <w:r>
              <w:t>Ilene Grossman</w:t>
            </w:r>
          </w:p>
        </w:tc>
      </w:tr>
      <w:tr w:rsidR="00B212E8" w14:paraId="10694ABB" w14:textId="77777777" w:rsidTr="00B212E8">
        <w:tblPrEx>
          <w:tblW w:w="5490" w:type="dxa"/>
          <w:tblInd w:w="198" w:type="dxa"/>
          <w:tblLayout w:type="fixed"/>
          <w:tblLook w:val="0400" w:firstRow="0" w:lastRow="0" w:firstColumn="0" w:lastColumn="0" w:noHBand="0" w:noVBand="1"/>
          <w:tblPrExChange w:id="1" w:author="Ilene Grossman" w:date="2022-11-28T11:52:00Z">
            <w:tblPrEx>
              <w:tblW w:w="5490" w:type="dxa"/>
              <w:tblInd w:w="198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PrChange w:id="2" w:author="Ilene Grossman" w:date="2022-11-28T11:52:00Z">
            <w:trPr>
              <w:gridAfter w:val="0"/>
            </w:trPr>
          </w:trPrChange>
        </w:trPr>
        <w:sdt>
          <w:sdtPr>
            <w:tag w:val="goog_rdk_0"/>
            <w:id w:val="1415592296"/>
          </w:sdtPr>
          <w:sdtContent>
            <w:tc>
              <w:tcPr>
                <w:tcW w:w="24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tcPrChange w:id="3" w:author="Ilene Grossman" w:date="2022-11-28T11:52:00Z">
                  <w:tcPr>
                    <w:tcW w:w="0" w:type="auto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</w:tcPrChange>
              </w:tcPr>
              <w:p w14:paraId="5D5A03E9" w14:textId="77777777" w:rsidR="00B212E8" w:rsidRDefault="00000000">
                <w:r>
                  <w:t>November 20</w:t>
                </w:r>
              </w:p>
            </w:tc>
          </w:sdtContent>
        </w:sdt>
        <w:sdt>
          <w:sdtPr>
            <w:tag w:val="goog_rdk_1"/>
            <w:id w:val="-1635015609"/>
          </w:sdtPr>
          <w:sdtContent>
            <w:tc>
              <w:tcPr>
                <w:tcW w:w="30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tcPrChange w:id="4" w:author="Ilene Grossman" w:date="2022-11-28T11:52:00Z">
                  <w:tcPr>
                    <w:tcW w:w="0" w:type="auto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</w:tcPrChange>
              </w:tcPr>
              <w:p w14:paraId="6154E1DA" w14:textId="77777777" w:rsidR="00B212E8" w:rsidRDefault="00000000">
                <w:r>
                  <w:t>Anthony Prado</w:t>
                </w:r>
              </w:p>
            </w:tc>
          </w:sdtContent>
        </w:sdt>
      </w:tr>
      <w:tr w:rsidR="00B212E8" w14:paraId="3BD1E54C" w14:textId="77777777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95F1" w14:textId="77777777" w:rsidR="00B212E8" w:rsidRDefault="00000000">
            <w:r>
              <w:t>December 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0642" w14:textId="77777777" w:rsidR="00B212E8" w:rsidRDefault="00000000">
            <w:r>
              <w:t>Maureen French</w:t>
            </w:r>
          </w:p>
        </w:tc>
      </w:tr>
    </w:tbl>
    <w:p w14:paraId="7E566DD8" w14:textId="77777777" w:rsidR="00B212E8" w:rsidRDefault="00B212E8">
      <w:pPr>
        <w:widowControl w:val="0"/>
        <w:spacing w:after="1"/>
      </w:pPr>
    </w:p>
    <w:p w14:paraId="54C1047C" w14:textId="77777777" w:rsidR="00B212E8" w:rsidRDefault="00000000">
      <w:pPr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>Check – in</w:t>
      </w:r>
    </w:p>
    <w:p w14:paraId="0BD5DD32" w14:textId="77777777" w:rsidR="00B212E8" w:rsidRDefault="00000000">
      <w:pPr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>Opening Remarks – Zo</w:t>
      </w:r>
      <w:r>
        <w:t xml:space="preserve"> </w:t>
      </w:r>
    </w:p>
    <w:p w14:paraId="269379F8" w14:textId="77777777" w:rsidR="00B212E8" w:rsidRDefault="00000000">
      <w:pPr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>Membership</w:t>
      </w:r>
    </w:p>
    <w:p w14:paraId="02BAD86B" w14:textId="7AFEAF79" w:rsidR="00B212E8" w:rsidRDefault="00000000">
      <w:pPr>
        <w:shd w:val="clear" w:color="auto" w:fill="FFFFFF"/>
        <w:ind w:left="1440"/>
        <w:rPr>
          <w:b/>
        </w:rPr>
      </w:pPr>
      <w:r>
        <w:t xml:space="preserve">Two </w:t>
      </w:r>
      <w:r w:rsidR="008C7DF3">
        <w:t xml:space="preserve">congregants - </w:t>
      </w:r>
      <w:r w:rsidR="008C7DF3">
        <w:t xml:space="preserve">Shelley Rosenfeld </w:t>
      </w:r>
      <w:r w:rsidR="008C7DF3">
        <w:t>and</w:t>
      </w:r>
      <w:r w:rsidR="008C7DF3">
        <w:t xml:space="preserve"> Jon </w:t>
      </w:r>
      <w:proofErr w:type="spellStart"/>
      <w:r w:rsidR="008C7DF3">
        <w:t>Rosell</w:t>
      </w:r>
      <w:proofErr w:type="spellEnd"/>
      <w:r w:rsidR="008C7DF3">
        <w:t xml:space="preserve"> - have been added </w:t>
      </w:r>
      <w:r w:rsidR="0005716E">
        <w:t>to membership</w:t>
      </w:r>
      <w:r w:rsidR="008C7DF3">
        <w:t>.</w:t>
      </w:r>
      <w:r>
        <w:t xml:space="preserve">  </w:t>
      </w:r>
    </w:p>
    <w:p w14:paraId="550D329F" w14:textId="77777777" w:rsidR="00B212E8" w:rsidRDefault="00000000">
      <w:pPr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>Compliance</w:t>
      </w:r>
    </w:p>
    <w:p w14:paraId="765BEEFA" w14:textId="24AEDBFF" w:rsidR="00B212E8" w:rsidRDefault="00000000">
      <w:pPr>
        <w:shd w:val="clear" w:color="auto" w:fill="FFFFFF"/>
        <w:ind w:left="384"/>
      </w:pPr>
      <w:r>
        <w:rPr>
          <w:b/>
        </w:rPr>
        <w:t xml:space="preserve">       </w:t>
      </w:r>
      <w:r>
        <w:rPr>
          <w:b/>
        </w:rPr>
        <w:tab/>
        <w:t xml:space="preserve"> </w:t>
      </w:r>
      <w:r w:rsidR="008C7DF3">
        <w:t>Compliance meeting has been rescheduled to November 22.</w:t>
      </w:r>
      <w:r>
        <w:t xml:space="preserve"> </w:t>
      </w:r>
    </w:p>
    <w:p w14:paraId="3FEBEF45" w14:textId="77777777" w:rsidR="00B212E8" w:rsidRDefault="00000000">
      <w:pPr>
        <w:widowControl w:val="0"/>
        <w:numPr>
          <w:ilvl w:val="0"/>
          <w:numId w:val="2"/>
        </w:numPr>
        <w:spacing w:after="1"/>
        <w:rPr>
          <w:b/>
        </w:rPr>
      </w:pPr>
      <w:r>
        <w:rPr>
          <w:b/>
        </w:rPr>
        <w:t>Facilities</w:t>
      </w:r>
    </w:p>
    <w:p w14:paraId="41941C2C" w14:textId="3079A9BE" w:rsidR="008C7DF3" w:rsidRDefault="00000000">
      <w:pPr>
        <w:widowControl w:val="0"/>
        <w:spacing w:after="1"/>
        <w:ind w:left="720"/>
      </w:pPr>
      <w:r>
        <w:t xml:space="preserve"> </w:t>
      </w:r>
      <w:r w:rsidRPr="0005716E">
        <w:rPr>
          <w:i/>
          <w:iCs/>
        </w:rPr>
        <w:t>SIGNS FOR THE PARKING</w:t>
      </w:r>
      <w:r w:rsidR="0005716E">
        <w:rPr>
          <w:i/>
          <w:iCs/>
        </w:rPr>
        <w:t xml:space="preserve"> LOT</w:t>
      </w:r>
      <w:r w:rsidRPr="0005716E">
        <w:rPr>
          <w:i/>
          <w:iCs/>
        </w:rPr>
        <w:t xml:space="preserve"> RE SKATEBOARDERS</w:t>
      </w:r>
      <w:r>
        <w:t xml:space="preserve">. </w:t>
      </w:r>
    </w:p>
    <w:p w14:paraId="59470D0C" w14:textId="384852E9" w:rsidR="00B212E8" w:rsidRDefault="008C7DF3">
      <w:pPr>
        <w:widowControl w:val="0"/>
        <w:spacing w:after="1"/>
        <w:ind w:left="720"/>
        <w:rPr>
          <w:color w:val="222222"/>
        </w:rPr>
      </w:pPr>
      <w:r>
        <w:t>The wording and l</w:t>
      </w:r>
      <w:r w:rsidR="00000000">
        <w:t xml:space="preserve">egal implications </w:t>
      </w:r>
      <w:r>
        <w:t xml:space="preserve">of signage for the parking lot were </w:t>
      </w:r>
      <w:r w:rsidR="00000000">
        <w:t xml:space="preserve">discussed. </w:t>
      </w:r>
      <w:r w:rsidRPr="008C7DF3">
        <w:rPr>
          <w:b/>
          <w:bCs/>
        </w:rPr>
        <w:t>ACTION ITEM:</w:t>
      </w:r>
      <w:r>
        <w:t xml:space="preserve"> </w:t>
      </w:r>
      <w:r w:rsidR="00000000">
        <w:rPr>
          <w:color w:val="222222"/>
        </w:rPr>
        <w:t xml:space="preserve">Sanford to </w:t>
      </w:r>
      <w:r>
        <w:rPr>
          <w:color w:val="222222"/>
        </w:rPr>
        <w:t>discuss implications with</w:t>
      </w:r>
      <w:r w:rsidR="00000000">
        <w:rPr>
          <w:color w:val="222222"/>
        </w:rPr>
        <w:t xml:space="preserve"> </w:t>
      </w:r>
      <w:r>
        <w:rPr>
          <w:color w:val="222222"/>
        </w:rPr>
        <w:t>Church Casualty or another legal advisor, if necessary.</w:t>
      </w:r>
      <w:r w:rsidR="00000000">
        <w:rPr>
          <w:color w:val="222222"/>
        </w:rPr>
        <w:t xml:space="preserve"> </w:t>
      </w:r>
    </w:p>
    <w:p w14:paraId="15CC5D2E" w14:textId="77777777" w:rsidR="00B212E8" w:rsidRDefault="00B212E8">
      <w:pPr>
        <w:widowControl w:val="0"/>
        <w:spacing w:after="1"/>
        <w:ind w:left="720"/>
        <w:rPr>
          <w:color w:val="222222"/>
        </w:rPr>
      </w:pPr>
    </w:p>
    <w:p w14:paraId="5C1F5CB1" w14:textId="77777777" w:rsidR="00B212E8" w:rsidRDefault="00B212E8">
      <w:pPr>
        <w:widowControl w:val="0"/>
        <w:spacing w:line="353" w:lineRule="auto"/>
        <w:ind w:left="540"/>
        <w:rPr>
          <w:b/>
          <w:sz w:val="27"/>
          <w:szCs w:val="27"/>
        </w:rPr>
      </w:pPr>
    </w:p>
    <w:p w14:paraId="3A33C7DF" w14:textId="77777777" w:rsidR="00B212E8" w:rsidRDefault="00B212E8">
      <w:pPr>
        <w:widowControl w:val="0"/>
        <w:spacing w:after="1"/>
        <w:ind w:left="720"/>
      </w:pPr>
    </w:p>
    <w:p w14:paraId="11252159" w14:textId="77777777" w:rsidR="0005716E" w:rsidRDefault="00000000">
      <w:pPr>
        <w:widowControl w:val="0"/>
        <w:spacing w:after="1"/>
        <w:ind w:left="720"/>
      </w:pPr>
      <w:r>
        <w:rPr>
          <w:b/>
        </w:rPr>
        <w:t>ACTION ITEM</w:t>
      </w:r>
      <w:r>
        <w:t xml:space="preserve">. Sanford to </w:t>
      </w:r>
      <w:r w:rsidR="008C7DF3">
        <w:t>speak with</w:t>
      </w:r>
      <w:r>
        <w:t xml:space="preserve"> Paul </w:t>
      </w:r>
      <w:proofErr w:type="spellStart"/>
      <w:r w:rsidR="008C7DF3">
        <w:t>Presutti</w:t>
      </w:r>
      <w:proofErr w:type="spellEnd"/>
      <w:r w:rsidR="008C7DF3">
        <w:t xml:space="preserve"> </w:t>
      </w:r>
      <w:r>
        <w:t xml:space="preserve">about </w:t>
      </w:r>
      <w:r w:rsidR="008C7DF3">
        <w:t xml:space="preserve">signage and </w:t>
      </w:r>
      <w:r w:rsidR="0005716E">
        <w:t>possible implications for our neighbor,</w:t>
      </w:r>
      <w:r>
        <w:t xml:space="preserve"> Mrs. Mc Manus.</w:t>
      </w:r>
    </w:p>
    <w:p w14:paraId="4EC02D47" w14:textId="77777777" w:rsidR="0005716E" w:rsidRDefault="0005716E">
      <w:pPr>
        <w:widowControl w:val="0"/>
        <w:spacing w:after="1"/>
        <w:ind w:left="720"/>
      </w:pPr>
    </w:p>
    <w:p w14:paraId="6F877A1E" w14:textId="5002E8DF" w:rsidR="00B212E8" w:rsidRDefault="00000000">
      <w:pPr>
        <w:widowControl w:val="0"/>
        <w:spacing w:after="1"/>
        <w:ind w:left="720"/>
      </w:pPr>
      <w:r w:rsidRPr="0005716E">
        <w:rPr>
          <w:i/>
          <w:iCs/>
        </w:rPr>
        <w:t>REFRIGERATOR.</w:t>
      </w:r>
      <w:r>
        <w:t xml:space="preserve"> New refrigerator has been installed. </w:t>
      </w:r>
      <w:r w:rsidR="0005716E">
        <w:t>Old refrigerator was sold, providing some financial relief.</w:t>
      </w:r>
    </w:p>
    <w:p w14:paraId="3B64D55F" w14:textId="77777777" w:rsidR="00B212E8" w:rsidRDefault="00B212E8">
      <w:pPr>
        <w:widowControl w:val="0"/>
        <w:spacing w:after="1"/>
        <w:rPr>
          <w:sz w:val="22"/>
          <w:szCs w:val="22"/>
        </w:rPr>
      </w:pPr>
    </w:p>
    <w:p w14:paraId="265A7CBF" w14:textId="534C302B" w:rsidR="00B212E8" w:rsidRDefault="00000000">
      <w:pPr>
        <w:widowControl w:val="0"/>
        <w:ind w:left="720"/>
        <w:rPr>
          <w:sz w:val="22"/>
          <w:szCs w:val="22"/>
        </w:rPr>
      </w:pPr>
      <w:r w:rsidRPr="0005716E">
        <w:rPr>
          <w:i/>
          <w:iCs/>
          <w:sz w:val="22"/>
          <w:szCs w:val="22"/>
        </w:rPr>
        <w:t>COMPUTERS</w:t>
      </w:r>
      <w:r>
        <w:rPr>
          <w:sz w:val="22"/>
          <w:szCs w:val="22"/>
        </w:rPr>
        <w:t xml:space="preserve">.  </w:t>
      </w:r>
      <w:r w:rsidR="0005716E">
        <w:rPr>
          <w:sz w:val="22"/>
          <w:szCs w:val="22"/>
        </w:rPr>
        <w:t>Constance noted that new computers are needed for Rev Sunshine Michelle as well as for the bookstore</w:t>
      </w:r>
    </w:p>
    <w:p w14:paraId="7870800D" w14:textId="0529B051" w:rsidR="00B212E8" w:rsidRDefault="00000000">
      <w:pPr>
        <w:widowControl w:val="0"/>
        <w:spacing w:after="1"/>
        <w:ind w:left="720"/>
        <w:rPr>
          <w:sz w:val="22"/>
          <w:szCs w:val="22"/>
        </w:rPr>
      </w:pPr>
      <w:r>
        <w:rPr>
          <w:b/>
          <w:sz w:val="22"/>
          <w:szCs w:val="22"/>
        </w:rPr>
        <w:t>ACTION ITEM</w:t>
      </w:r>
      <w:r>
        <w:rPr>
          <w:sz w:val="22"/>
          <w:szCs w:val="22"/>
        </w:rPr>
        <w:t xml:space="preserve">: Zô to </w:t>
      </w:r>
      <w:r w:rsidR="0005716E">
        <w:rPr>
          <w:sz w:val="22"/>
          <w:szCs w:val="22"/>
        </w:rPr>
        <w:t>follow-up</w:t>
      </w:r>
      <w:r>
        <w:rPr>
          <w:sz w:val="22"/>
          <w:szCs w:val="22"/>
        </w:rPr>
        <w:t xml:space="preserve"> with Constance re computer purchase</w:t>
      </w:r>
    </w:p>
    <w:p w14:paraId="0EED7CAB" w14:textId="77777777" w:rsidR="00B212E8" w:rsidRDefault="00B212E8">
      <w:pPr>
        <w:widowControl w:val="0"/>
        <w:spacing w:after="1"/>
        <w:ind w:left="720"/>
      </w:pPr>
    </w:p>
    <w:p w14:paraId="47D46F08" w14:textId="44C3341F" w:rsidR="00B212E8" w:rsidRDefault="0005716E">
      <w:pPr>
        <w:widowControl w:val="0"/>
        <w:spacing w:after="1"/>
        <w:ind w:left="720"/>
      </w:pPr>
      <w:r w:rsidRPr="0005716E">
        <w:rPr>
          <w:i/>
          <w:iCs/>
        </w:rPr>
        <w:t>FACILITIES SUPPORT</w:t>
      </w:r>
      <w:r>
        <w:t xml:space="preserve">. Additional funds were </w:t>
      </w:r>
      <w:r w:rsidR="00000000">
        <w:t xml:space="preserve">approved </w:t>
      </w:r>
      <w:r>
        <w:t>for the work</w:t>
      </w:r>
      <w:r w:rsidR="00000000">
        <w:t xml:space="preserve"> Javier </w:t>
      </w:r>
      <w:r>
        <w:t>did to</w:t>
      </w:r>
      <w:r w:rsidR="00000000">
        <w:t xml:space="preserve"> prepare</w:t>
      </w:r>
      <w:r>
        <w:t xml:space="preserve"> </w:t>
      </w:r>
      <w:r w:rsidR="00000000">
        <w:t xml:space="preserve">the facilities for the </w:t>
      </w:r>
      <w:proofErr w:type="spellStart"/>
      <w:r w:rsidR="00000000">
        <w:t>candidating</w:t>
      </w:r>
      <w:proofErr w:type="spellEnd"/>
      <w:r w:rsidR="00000000">
        <w:t xml:space="preserve"> weekend</w:t>
      </w:r>
      <w:r>
        <w:t>s</w:t>
      </w:r>
      <w:r w:rsidR="00000000">
        <w:t xml:space="preserve">. </w:t>
      </w:r>
    </w:p>
    <w:p w14:paraId="0F9C9985" w14:textId="77777777" w:rsidR="0005716E" w:rsidRDefault="0005716E">
      <w:pPr>
        <w:widowControl w:val="0"/>
        <w:spacing w:after="1"/>
        <w:ind w:left="720"/>
      </w:pPr>
    </w:p>
    <w:p w14:paraId="3BB4679D" w14:textId="3F6A6265" w:rsidR="00B212E8" w:rsidRDefault="00000000">
      <w:pPr>
        <w:widowControl w:val="0"/>
        <w:spacing w:after="1"/>
        <w:ind w:left="720"/>
      </w:pPr>
      <w:r>
        <w:t>Sanford accepted responsibility to be</w:t>
      </w:r>
      <w:r w:rsidR="0005716E">
        <w:t xml:space="preserve"> the</w:t>
      </w:r>
      <w:r>
        <w:t xml:space="preserve"> liaison between </w:t>
      </w:r>
      <w:r w:rsidR="0005716E">
        <w:t xml:space="preserve">the </w:t>
      </w:r>
      <w:r>
        <w:t>facilities committee and the Board</w:t>
      </w:r>
      <w:r w:rsidR="0005716E">
        <w:t>.</w:t>
      </w:r>
    </w:p>
    <w:p w14:paraId="12F7C67B" w14:textId="77777777" w:rsidR="00B212E8" w:rsidRDefault="00000000">
      <w:pPr>
        <w:widowControl w:val="0"/>
        <w:spacing w:after="1"/>
        <w:ind w:left="384"/>
      </w:pPr>
      <w:r>
        <w:tab/>
      </w:r>
      <w:r>
        <w:tab/>
      </w:r>
    </w:p>
    <w:p w14:paraId="46862B5C" w14:textId="7BF86961" w:rsidR="00B212E8" w:rsidRDefault="00000000">
      <w:pPr>
        <w:widowControl w:val="0"/>
        <w:numPr>
          <w:ilvl w:val="0"/>
          <w:numId w:val="2"/>
        </w:numPr>
        <w:spacing w:after="1"/>
        <w:rPr>
          <w:b/>
        </w:rPr>
      </w:pPr>
      <w:r>
        <w:rPr>
          <w:b/>
        </w:rPr>
        <w:t xml:space="preserve">Financial Matters / Treasurer’s Report </w:t>
      </w:r>
    </w:p>
    <w:p w14:paraId="03EFB57D" w14:textId="1E122AA5" w:rsidR="00E00D7C" w:rsidRDefault="00E00D7C" w:rsidP="00E00D7C">
      <w:pPr>
        <w:widowControl w:val="0"/>
        <w:spacing w:after="1"/>
        <w:rPr>
          <w:b/>
        </w:rPr>
      </w:pPr>
    </w:p>
    <w:p w14:paraId="3B7775BF" w14:textId="12C8E089" w:rsidR="00E00D7C" w:rsidRPr="00E00D7C" w:rsidRDefault="00E00D7C" w:rsidP="00E00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2022</w:t>
      </w:r>
      <w:r w:rsidRPr="00CE5827">
        <w:rPr>
          <w:b/>
          <w:sz w:val="28"/>
          <w:szCs w:val="28"/>
        </w:rPr>
        <w:t xml:space="preserve"> ACCOUNTING REPORT</w:t>
      </w:r>
    </w:p>
    <w:p w14:paraId="70ECFF2B" w14:textId="77777777" w:rsidR="00E00D7C" w:rsidRDefault="00E00D7C" w:rsidP="00E00D7C">
      <w:pPr>
        <w:spacing w:line="168" w:lineRule="auto"/>
        <w:rPr>
          <w:b/>
          <w:sz w:val="18"/>
          <w:szCs w:val="18"/>
        </w:rPr>
      </w:pPr>
    </w:p>
    <w:p w14:paraId="4F060C35" w14:textId="77777777" w:rsidR="00E00D7C" w:rsidRPr="00941755" w:rsidRDefault="00E00D7C" w:rsidP="00E00D7C">
      <w:pPr>
        <w:spacing w:line="168" w:lineRule="auto"/>
        <w:rPr>
          <w:b/>
          <w:sz w:val="18"/>
          <w:szCs w:val="18"/>
        </w:rPr>
      </w:pPr>
    </w:p>
    <w:p w14:paraId="360F2333" w14:textId="77777777" w:rsidR="00E00D7C" w:rsidRDefault="00E00D7C" w:rsidP="00E00D7C">
      <w:pPr>
        <w:rPr>
          <w:b/>
          <w:i/>
          <w:sz w:val="26"/>
          <w:szCs w:val="26"/>
        </w:rPr>
      </w:pPr>
      <w:r w:rsidRPr="00CE5827">
        <w:rPr>
          <w:b/>
          <w:i/>
          <w:sz w:val="26"/>
          <w:szCs w:val="26"/>
        </w:rPr>
        <w:t xml:space="preserve">General Highlights for </w:t>
      </w:r>
      <w:r>
        <w:rPr>
          <w:b/>
          <w:i/>
          <w:sz w:val="26"/>
          <w:szCs w:val="26"/>
        </w:rPr>
        <w:t>October</w:t>
      </w:r>
      <w:r w:rsidRPr="00CE5827">
        <w:rPr>
          <w:b/>
          <w:i/>
          <w:sz w:val="26"/>
          <w:szCs w:val="26"/>
        </w:rPr>
        <w:t>:</w:t>
      </w:r>
    </w:p>
    <w:p w14:paraId="7DC61C1D" w14:textId="77777777" w:rsidR="00E00D7C" w:rsidRPr="002F74D5" w:rsidRDefault="00E00D7C" w:rsidP="00E00D7C">
      <w:pPr>
        <w:spacing w:line="120" w:lineRule="auto"/>
        <w:rPr>
          <w:b/>
          <w:i/>
        </w:rPr>
      </w:pPr>
    </w:p>
    <w:p w14:paraId="34317467" w14:textId="77777777" w:rsidR="00E00D7C" w:rsidRPr="006A2CB8" w:rsidRDefault="00E00D7C" w:rsidP="00E00D7C">
      <w:r w:rsidRPr="00086219">
        <w:rPr>
          <w:b/>
        </w:rPr>
        <w:t>Donations / Monthly</w:t>
      </w:r>
      <w:r w:rsidRPr="00086219">
        <w:t xml:space="preserve">:  Total general </w:t>
      </w:r>
      <w:r>
        <w:t>contributions</w:t>
      </w:r>
      <w:r w:rsidRPr="00086219">
        <w:t xml:space="preserve"> for the </w:t>
      </w:r>
      <w:r w:rsidRPr="006A2CB8">
        <w:t xml:space="preserve">month are </w:t>
      </w:r>
      <w:r w:rsidRPr="006A2CB8">
        <w:rPr>
          <w:b/>
        </w:rPr>
        <w:t>$</w:t>
      </w:r>
      <w:r>
        <w:rPr>
          <w:b/>
        </w:rPr>
        <w:t xml:space="preserve"> </w:t>
      </w:r>
      <w:r w:rsidRPr="00FC5CCE">
        <w:rPr>
          <w:b/>
        </w:rPr>
        <w:t>24,049.37</w:t>
      </w:r>
      <w:r w:rsidRPr="006A2CB8">
        <w:rPr>
          <w:b/>
        </w:rPr>
        <w:t xml:space="preserve">, </w:t>
      </w:r>
      <w:r w:rsidRPr="00465580">
        <w:t>which is</w:t>
      </w:r>
      <w:r>
        <w:t xml:space="preserve"> 23.24% in</w:t>
      </w:r>
      <w:r w:rsidRPr="006A2CB8">
        <w:t>crease from same month last year</w:t>
      </w:r>
      <w:r w:rsidRPr="006A2CB8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6A2CB8">
        <w:t xml:space="preserve">$ </w:t>
      </w:r>
      <w:r w:rsidRPr="005B42AE">
        <w:t>19,514.33</w:t>
      </w:r>
    </w:p>
    <w:p w14:paraId="684B7499" w14:textId="77777777" w:rsidR="00E00D7C" w:rsidRPr="00BD1570" w:rsidRDefault="00E00D7C" w:rsidP="00E00D7C">
      <w:r>
        <w:t>Oct.</w:t>
      </w:r>
      <w:r w:rsidRPr="00571337">
        <w:t xml:space="preserve"> </w:t>
      </w:r>
      <w:r>
        <w:t>had 5</w:t>
      </w:r>
      <w:r w:rsidRPr="00571337">
        <w:t xml:space="preserve"> Sundays this </w:t>
      </w:r>
      <w:r w:rsidRPr="00F84A8F">
        <w:t>year &amp; last year.</w:t>
      </w:r>
    </w:p>
    <w:p w14:paraId="31C501FA" w14:textId="77777777" w:rsidR="00E00D7C" w:rsidRPr="00817EBC" w:rsidRDefault="00E00D7C" w:rsidP="00E00D7C">
      <w:pPr>
        <w:rPr>
          <w:b/>
        </w:rPr>
      </w:pPr>
    </w:p>
    <w:p w14:paraId="6DE998FA" w14:textId="77777777" w:rsidR="00E00D7C" w:rsidRPr="00586987" w:rsidRDefault="00E00D7C" w:rsidP="00E00D7C">
      <w:r w:rsidRPr="00662F58">
        <w:rPr>
          <w:b/>
        </w:rPr>
        <w:t xml:space="preserve">Gross Profit-Income / Month: </w:t>
      </w:r>
      <w:r w:rsidRPr="00662F58">
        <w:t xml:space="preserve">$ </w:t>
      </w:r>
      <w:r w:rsidRPr="00172856">
        <w:t xml:space="preserve">29,342.36  </w:t>
      </w:r>
      <w:r w:rsidRPr="00662F58">
        <w:rPr>
          <w:b/>
          <w:shd w:val="clear" w:color="auto" w:fill="FFC000"/>
        </w:rPr>
        <w:br/>
      </w:r>
      <w:r w:rsidRPr="00662F58">
        <w:rPr>
          <w:b/>
        </w:rPr>
        <w:t xml:space="preserve">Total Expenses / Month: </w:t>
      </w:r>
      <w:r w:rsidRPr="00662F58">
        <w:t xml:space="preserve">$ </w:t>
      </w:r>
      <w:r>
        <w:t>26,158.49</w:t>
      </w:r>
      <w:r w:rsidRPr="00662F58">
        <w:br/>
      </w:r>
      <w:r>
        <w:rPr>
          <w:b/>
        </w:rPr>
        <w:t xml:space="preserve">* </w:t>
      </w:r>
      <w:r w:rsidRPr="00662F58">
        <w:rPr>
          <w:b/>
        </w:rPr>
        <w:t xml:space="preserve">Net </w:t>
      </w:r>
      <w:r>
        <w:rPr>
          <w:b/>
          <w:u w:val="single"/>
        </w:rPr>
        <w:t>GAIN</w:t>
      </w:r>
      <w:r w:rsidRPr="00662F58">
        <w:rPr>
          <w:b/>
        </w:rPr>
        <w:t xml:space="preserve">/ Month: </w:t>
      </w:r>
      <w:r>
        <w:rPr>
          <w:b/>
        </w:rPr>
        <w:t xml:space="preserve"> $ 3,183.87</w:t>
      </w:r>
    </w:p>
    <w:p w14:paraId="359EA1C3" w14:textId="77777777" w:rsidR="00E00D7C" w:rsidRPr="00422F6D" w:rsidRDefault="00E00D7C" w:rsidP="00E00D7C">
      <w:pPr>
        <w:rPr>
          <w:highlight w:val="lightGray"/>
        </w:rPr>
      </w:pPr>
    </w:p>
    <w:p w14:paraId="21B081E5" w14:textId="77777777" w:rsidR="00E00D7C" w:rsidRDefault="00E00D7C" w:rsidP="00E00D7C">
      <w:r w:rsidRPr="00046C6E">
        <w:t xml:space="preserve">General </w:t>
      </w:r>
      <w:r>
        <w:t>contributions</w:t>
      </w:r>
      <w:r w:rsidRPr="00046C6E">
        <w:t xml:space="preserve"> were </w:t>
      </w:r>
      <w:r>
        <w:t>a good bit higher than</w:t>
      </w:r>
      <w:r w:rsidRPr="00046C6E">
        <w:t xml:space="preserve"> recent months.</w:t>
      </w:r>
    </w:p>
    <w:p w14:paraId="0B73EFAF" w14:textId="77777777" w:rsidR="00E00D7C" w:rsidRDefault="00E00D7C" w:rsidP="00E00D7C">
      <w:r>
        <w:t>Facility Use had Net Income of</w:t>
      </w:r>
      <w:r w:rsidRPr="00AD6F51">
        <w:t xml:space="preserve"> </w:t>
      </w:r>
      <w:r>
        <w:t>2,720.00</w:t>
      </w:r>
      <w:r w:rsidRPr="00892EF8">
        <w:t xml:space="preserve"> </w:t>
      </w:r>
      <w:r>
        <w:t>(income 3,375.00 and expense 655.00)</w:t>
      </w:r>
    </w:p>
    <w:p w14:paraId="79BEB69B" w14:textId="77777777" w:rsidR="00E00D7C" w:rsidRDefault="00E00D7C" w:rsidP="00E00D7C"/>
    <w:p w14:paraId="247054B1" w14:textId="77777777" w:rsidR="00E00D7C" w:rsidRDefault="00E00D7C" w:rsidP="00E00D7C">
      <w:proofErr w:type="spellStart"/>
      <w:r w:rsidRPr="005753E0">
        <w:rPr>
          <w:b/>
        </w:rPr>
        <w:t>Candidating</w:t>
      </w:r>
      <w:proofErr w:type="spellEnd"/>
      <w:r w:rsidRPr="005753E0">
        <w:rPr>
          <w:b/>
        </w:rPr>
        <w:t xml:space="preserve"> Expenses</w:t>
      </w:r>
      <w:r>
        <w:t xml:space="preserve"> in this month were 1,701.91 (all for food on weekends)</w:t>
      </w:r>
      <w:r w:rsidRPr="00967684">
        <w:tab/>
      </w:r>
    </w:p>
    <w:p w14:paraId="046DD1DC" w14:textId="77777777" w:rsidR="00E00D7C" w:rsidRPr="00046C6E" w:rsidRDefault="00E00D7C" w:rsidP="00E00D7C">
      <w:r>
        <w:t>Income from food was 429.00</w:t>
      </w:r>
    </w:p>
    <w:p w14:paraId="0418AA4F" w14:textId="77777777" w:rsidR="00E00D7C" w:rsidRPr="008D5C4A" w:rsidRDefault="00E00D7C" w:rsidP="00E00D7C">
      <w:pPr>
        <w:rPr>
          <w:b/>
        </w:rPr>
      </w:pPr>
    </w:p>
    <w:p w14:paraId="414A53D1" w14:textId="77777777" w:rsidR="00E00D7C" w:rsidRDefault="00E00D7C" w:rsidP="00E00D7C">
      <w:r w:rsidRPr="00C73CC1">
        <w:rPr>
          <w:b/>
        </w:rPr>
        <w:t>Personnel Expenses:</w:t>
      </w:r>
      <w:r w:rsidRPr="00C73CC1">
        <w:t xml:space="preserve">  $ </w:t>
      </w:r>
      <w:r>
        <w:t>11,435.55 …</w:t>
      </w:r>
      <w:r w:rsidRPr="00C73CC1">
        <w:t xml:space="preserve"> which is within </w:t>
      </w:r>
      <w:r>
        <w:t xml:space="preserve">regular </w:t>
      </w:r>
      <w:r w:rsidRPr="00C73CC1">
        <w:t>projection</w:t>
      </w:r>
      <w:r>
        <w:t>.</w:t>
      </w:r>
    </w:p>
    <w:p w14:paraId="5B7E5ED4" w14:textId="77777777" w:rsidR="00E00D7C" w:rsidRPr="00C73CC1" w:rsidRDefault="00E00D7C" w:rsidP="00E00D7C"/>
    <w:p w14:paraId="1A08C60E" w14:textId="77777777" w:rsidR="00E00D7C" w:rsidRPr="001C58DF" w:rsidRDefault="00E00D7C" w:rsidP="00E00D7C">
      <w:r w:rsidRPr="00A74A07">
        <w:rPr>
          <w:b/>
        </w:rPr>
        <w:t>Sunday Musicians:</w:t>
      </w:r>
      <w:r w:rsidRPr="00A74A07">
        <w:t xml:space="preserve"> $</w:t>
      </w:r>
      <w:r>
        <w:t xml:space="preserve"> 2,600.00</w:t>
      </w:r>
      <w:r w:rsidRPr="00A74A07">
        <w:t xml:space="preserve">, which </w:t>
      </w:r>
      <w:r>
        <w:t xml:space="preserve">is </w:t>
      </w:r>
      <w:r w:rsidRPr="00A74A07">
        <w:t xml:space="preserve">less than projection for </w:t>
      </w:r>
      <w:r>
        <w:t>5</w:t>
      </w:r>
      <w:r w:rsidRPr="00A74A07">
        <w:t xml:space="preserve"> Sunday Services.</w:t>
      </w:r>
      <w:r w:rsidRPr="00534D14">
        <w:t xml:space="preserve"> </w:t>
      </w:r>
    </w:p>
    <w:p w14:paraId="5DA2D529" w14:textId="77777777" w:rsidR="00E00D7C" w:rsidRPr="002027C4" w:rsidRDefault="00E00D7C" w:rsidP="00E00D7C">
      <w:pPr>
        <w:rPr>
          <w:highlight w:val="yellow"/>
        </w:rPr>
      </w:pPr>
    </w:p>
    <w:p w14:paraId="4AD86A13" w14:textId="77777777" w:rsidR="00E00D7C" w:rsidRPr="00EF145D" w:rsidRDefault="00E00D7C" w:rsidP="00E00D7C">
      <w:pPr>
        <w:rPr>
          <w:b/>
          <w:sz w:val="28"/>
          <w:szCs w:val="28"/>
          <w:shd w:val="clear" w:color="auto" w:fill="FFFF00"/>
        </w:rPr>
      </w:pPr>
      <w:r w:rsidRPr="00A22218">
        <w:rPr>
          <w:b/>
          <w:sz w:val="28"/>
          <w:szCs w:val="28"/>
        </w:rPr>
        <w:t>Balan</w:t>
      </w:r>
      <w:r w:rsidRPr="00EF145D">
        <w:rPr>
          <w:b/>
          <w:sz w:val="28"/>
          <w:szCs w:val="28"/>
        </w:rPr>
        <w:t>ce Sheet</w:t>
      </w:r>
      <w:r w:rsidRPr="00EF145D">
        <w:rPr>
          <w:sz w:val="28"/>
          <w:szCs w:val="28"/>
        </w:rPr>
        <w:t xml:space="preserve"> - </w:t>
      </w:r>
      <w:r w:rsidRPr="00EF145D">
        <w:rPr>
          <w:b/>
          <w:sz w:val="28"/>
          <w:szCs w:val="28"/>
        </w:rPr>
        <w:t xml:space="preserve">Funds as of end </w:t>
      </w:r>
      <w:r>
        <w:rPr>
          <w:b/>
          <w:sz w:val="28"/>
          <w:szCs w:val="28"/>
        </w:rPr>
        <w:t>October</w:t>
      </w:r>
      <w:r w:rsidRPr="00EF145D">
        <w:rPr>
          <w:b/>
          <w:sz w:val="28"/>
          <w:szCs w:val="28"/>
        </w:rPr>
        <w:t xml:space="preserve"> 2022:</w:t>
      </w:r>
    </w:p>
    <w:p w14:paraId="6B6A2F1F" w14:textId="77777777" w:rsidR="00E00D7C" w:rsidRPr="00EF145D" w:rsidRDefault="00E00D7C" w:rsidP="00E00D7C">
      <w:pPr>
        <w:spacing w:line="120" w:lineRule="auto"/>
        <w:ind w:left="418"/>
        <w:rPr>
          <w:sz w:val="16"/>
          <w:szCs w:val="16"/>
        </w:rPr>
      </w:pPr>
    </w:p>
    <w:p w14:paraId="639E9865" w14:textId="77777777" w:rsidR="00E00D7C" w:rsidRPr="00D94EA0" w:rsidRDefault="00E00D7C" w:rsidP="00E00D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5" w:name="OLE_LINK1"/>
      <w:proofErr w:type="spellStart"/>
      <w:r w:rsidRPr="00D94EA0">
        <w:rPr>
          <w:b/>
        </w:rPr>
        <w:t>BofA</w:t>
      </w:r>
      <w:proofErr w:type="spellEnd"/>
      <w:r w:rsidRPr="00D94EA0">
        <w:rPr>
          <w:b/>
        </w:rPr>
        <w:t xml:space="preserve"> Operating Acct:</w:t>
      </w:r>
      <w:r w:rsidRPr="00D94EA0">
        <w:t xml:space="preserve"> $ </w:t>
      </w:r>
      <w:r w:rsidRPr="00BE5471">
        <w:t>22,708.73</w:t>
      </w:r>
    </w:p>
    <w:p w14:paraId="56493654" w14:textId="77777777" w:rsidR="00E00D7C" w:rsidRPr="00D94EA0" w:rsidRDefault="00E00D7C" w:rsidP="00E00D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 w:rsidRPr="00D94EA0">
        <w:rPr>
          <w:b/>
        </w:rPr>
        <w:t>BofA</w:t>
      </w:r>
      <w:proofErr w:type="spellEnd"/>
      <w:r w:rsidRPr="00D94EA0">
        <w:rPr>
          <w:b/>
        </w:rPr>
        <w:t xml:space="preserve"> Education:</w:t>
      </w:r>
      <w:r w:rsidRPr="00D94EA0">
        <w:t xml:space="preserve"> $</w:t>
      </w:r>
      <w:r>
        <w:t xml:space="preserve"> </w:t>
      </w:r>
      <w:r w:rsidRPr="00BE5471">
        <w:t xml:space="preserve">7,514.45 </w:t>
      </w:r>
      <w:r w:rsidRPr="00D94EA0">
        <w:t>**</w:t>
      </w:r>
    </w:p>
    <w:p w14:paraId="51B613F9" w14:textId="77777777" w:rsidR="00E00D7C" w:rsidRPr="00D94EA0" w:rsidRDefault="00E00D7C" w:rsidP="00E00D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 w:rsidRPr="00D94EA0">
        <w:rPr>
          <w:b/>
        </w:rPr>
        <w:t>BofA</w:t>
      </w:r>
      <w:proofErr w:type="spellEnd"/>
      <w:r w:rsidRPr="00D94EA0">
        <w:rPr>
          <w:b/>
        </w:rPr>
        <w:t xml:space="preserve"> Bookstore: </w:t>
      </w:r>
      <w:r w:rsidRPr="00D94EA0">
        <w:t>$</w:t>
      </w:r>
      <w:bookmarkEnd w:id="5"/>
      <w:r>
        <w:t xml:space="preserve"> </w:t>
      </w:r>
      <w:r w:rsidRPr="00BE5471">
        <w:t xml:space="preserve">3,877.07 </w:t>
      </w:r>
      <w:r w:rsidRPr="00D94EA0">
        <w:t>**</w:t>
      </w:r>
    </w:p>
    <w:p w14:paraId="51292108" w14:textId="77777777" w:rsidR="00E00D7C" w:rsidRPr="00D94EA0" w:rsidRDefault="00E00D7C" w:rsidP="00E00D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 w:rsidRPr="00D94EA0">
        <w:rPr>
          <w:b/>
        </w:rPr>
        <w:t>BofA</w:t>
      </w:r>
      <w:proofErr w:type="spellEnd"/>
      <w:r w:rsidRPr="00D94EA0">
        <w:rPr>
          <w:b/>
        </w:rPr>
        <w:t xml:space="preserve"> Designated:</w:t>
      </w:r>
      <w:r w:rsidRPr="00D94EA0">
        <w:t xml:space="preserve"> $ </w:t>
      </w:r>
      <w:r w:rsidRPr="00BE5471">
        <w:t>15,987.44</w:t>
      </w:r>
    </w:p>
    <w:p w14:paraId="31E50720" w14:textId="77777777" w:rsidR="00E00D7C" w:rsidRPr="00D94EA0" w:rsidRDefault="00E00D7C" w:rsidP="00E00D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 w:rsidRPr="00D94EA0">
        <w:rPr>
          <w:b/>
        </w:rPr>
        <w:t>BofA</w:t>
      </w:r>
      <w:proofErr w:type="spellEnd"/>
      <w:r w:rsidRPr="00D94EA0">
        <w:rPr>
          <w:b/>
        </w:rPr>
        <w:t xml:space="preserve"> Buffer Account</w:t>
      </w:r>
      <w:r w:rsidRPr="00D94EA0">
        <w:t xml:space="preserve">: $ </w:t>
      </w:r>
      <w:r w:rsidRPr="00BE5471">
        <w:t>45,400.51</w:t>
      </w:r>
    </w:p>
    <w:p w14:paraId="3A4F1A96" w14:textId="77777777" w:rsidR="00E00D7C" w:rsidRPr="00D94EA0" w:rsidRDefault="00E00D7C" w:rsidP="00E00D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Summit Building Fund:</w:t>
      </w:r>
      <w:r w:rsidRPr="00D94EA0">
        <w:t xml:space="preserve"> $ </w:t>
      </w:r>
      <w:r w:rsidRPr="005777E3">
        <w:t>8,690.75</w:t>
      </w:r>
    </w:p>
    <w:p w14:paraId="07BBBCAB" w14:textId="77777777" w:rsidR="00E00D7C" w:rsidRPr="00D94EA0" w:rsidRDefault="00E00D7C" w:rsidP="00E00D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lastRenderedPageBreak/>
        <w:t>Summit CD:</w:t>
      </w:r>
      <w:r w:rsidRPr="00D94EA0">
        <w:t xml:space="preserve"> $ </w:t>
      </w:r>
      <w:r w:rsidRPr="00BE5471">
        <w:t>159,679.35</w:t>
      </w:r>
    </w:p>
    <w:p w14:paraId="4841AD3C" w14:textId="77777777" w:rsidR="00E00D7C" w:rsidRPr="00D94EA0" w:rsidRDefault="00E00D7C" w:rsidP="00E00D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94EA0">
        <w:rPr>
          <w:b/>
        </w:rPr>
        <w:t>Self Help:</w:t>
      </w:r>
      <w:r>
        <w:t xml:space="preserve"> $</w:t>
      </w:r>
      <w:r w:rsidRPr="00D94EA0">
        <w:t xml:space="preserve"> </w:t>
      </w:r>
      <w:r w:rsidRPr="005753E0">
        <w:t>121,394.95</w:t>
      </w:r>
    </w:p>
    <w:p w14:paraId="1A9FAAB8" w14:textId="77777777" w:rsidR="00E00D7C" w:rsidRDefault="00E00D7C" w:rsidP="00E00D7C"/>
    <w:p w14:paraId="7A65191A" w14:textId="77777777" w:rsidR="00E00D7C" w:rsidRDefault="00E00D7C" w:rsidP="00E00D7C"/>
    <w:p w14:paraId="1380E67F" w14:textId="77777777" w:rsidR="00E00D7C" w:rsidRDefault="00E00D7C" w:rsidP="00E00D7C">
      <w:r>
        <w:t xml:space="preserve">** Education &amp; Bookstore bank account balances typically include some Operations funds. Bookstore </w:t>
      </w:r>
      <w:proofErr w:type="gramStart"/>
      <w:r>
        <w:t>has to</w:t>
      </w:r>
      <w:proofErr w:type="gramEnd"/>
      <w:r>
        <w:t xml:space="preserve"> keep a $3,000 minimum balance to avoid service fees. Education bank holds funds from Education income, which are to be periodically split and transferred to Operations. </w:t>
      </w:r>
    </w:p>
    <w:p w14:paraId="531746EA" w14:textId="77777777" w:rsidR="00E00D7C" w:rsidRPr="00941755" w:rsidRDefault="00E00D7C" w:rsidP="00E00D7C">
      <w:pPr>
        <w:spacing w:line="120" w:lineRule="auto"/>
        <w:rPr>
          <w:sz w:val="22"/>
          <w:szCs w:val="22"/>
        </w:rPr>
      </w:pPr>
    </w:p>
    <w:p w14:paraId="3F08625D" w14:textId="77777777" w:rsidR="00E00D7C" w:rsidRPr="00941755" w:rsidRDefault="00E00D7C" w:rsidP="00E00D7C">
      <w:pPr>
        <w:rPr>
          <w:sz w:val="22"/>
          <w:szCs w:val="22"/>
        </w:rPr>
      </w:pPr>
      <w:r w:rsidRPr="00941755">
        <w:rPr>
          <w:b/>
          <w:sz w:val="22"/>
          <w:szCs w:val="22"/>
        </w:rPr>
        <w:t>Education Course Fees are entered in accounting as Deferred Income</w:t>
      </w:r>
      <w:r w:rsidRPr="00941755">
        <w:rPr>
          <w:sz w:val="22"/>
          <w:szCs w:val="22"/>
        </w:rPr>
        <w:t>, and do not appear as income on the P&amp;L, until the month in which class ends, so the primary income &amp; expense for each course will appear in same month on the P&amp;L statements.</w:t>
      </w:r>
    </w:p>
    <w:p w14:paraId="3FB25E14" w14:textId="77777777" w:rsidR="00E00D7C" w:rsidRDefault="00E00D7C" w:rsidP="00E00D7C">
      <w:pPr>
        <w:rPr>
          <w:b/>
          <w:sz w:val="22"/>
          <w:szCs w:val="22"/>
        </w:rPr>
      </w:pPr>
      <w:r w:rsidRPr="00941755">
        <w:rPr>
          <w:b/>
          <w:sz w:val="22"/>
          <w:szCs w:val="22"/>
        </w:rPr>
        <w:t xml:space="preserve">Course deposits held (not yet shown as income) as of end of month </w:t>
      </w:r>
      <w:r w:rsidRPr="00EC4362">
        <w:rPr>
          <w:b/>
          <w:sz w:val="22"/>
          <w:szCs w:val="22"/>
        </w:rPr>
        <w:t xml:space="preserve">reported is $ </w:t>
      </w:r>
      <w:r>
        <w:rPr>
          <w:b/>
          <w:sz w:val="22"/>
          <w:szCs w:val="22"/>
        </w:rPr>
        <w:t xml:space="preserve">5,115.00 </w:t>
      </w:r>
    </w:p>
    <w:p w14:paraId="38D00C5E" w14:textId="77777777" w:rsidR="00E00D7C" w:rsidRDefault="00E00D7C" w:rsidP="00E00D7C"/>
    <w:p w14:paraId="310A0879" w14:textId="3F5A9999" w:rsidR="00E00D7C" w:rsidRPr="00E00D7C" w:rsidRDefault="00E00D7C" w:rsidP="00E00D7C">
      <w:pPr>
        <w:rPr>
          <w:sz w:val="22"/>
          <w:szCs w:val="22"/>
        </w:rPr>
      </w:pPr>
      <w:r>
        <w:t xml:space="preserve">* </w:t>
      </w:r>
      <w:r w:rsidRPr="00941755">
        <w:rPr>
          <w:sz w:val="22"/>
          <w:szCs w:val="22"/>
        </w:rPr>
        <w:t xml:space="preserve">Income &amp; Expense on this report do not include activity of Designated Funds which raise money for their </w:t>
      </w:r>
      <w:proofErr w:type="gramStart"/>
      <w:r w:rsidRPr="00941755">
        <w:rPr>
          <w:sz w:val="22"/>
          <w:szCs w:val="22"/>
        </w:rPr>
        <w:t>expenses, and</w:t>
      </w:r>
      <w:proofErr w:type="gramEnd"/>
      <w:r w:rsidRPr="00941755">
        <w:rPr>
          <w:sz w:val="22"/>
          <w:szCs w:val="22"/>
        </w:rPr>
        <w:t xml:space="preserve"> are kept separate from regular Operating funds. Designated Fund activity appears on P&amp;L below the Operating Net, so there is more clarity about this separation.</w:t>
      </w:r>
    </w:p>
    <w:p w14:paraId="6B2FAC0D" w14:textId="77777777" w:rsidR="00E00D7C" w:rsidRDefault="00E00D7C">
      <w:pPr>
        <w:widowControl w:val="0"/>
        <w:spacing w:after="1"/>
        <w:ind w:firstLine="384"/>
        <w:rPr>
          <w:rFonts w:ascii="Verdana" w:hAnsi="Verdana"/>
          <w:color w:val="222222"/>
          <w:sz w:val="36"/>
          <w:szCs w:val="36"/>
          <w:shd w:val="clear" w:color="auto" w:fill="FFFFFF"/>
        </w:rPr>
      </w:pPr>
    </w:p>
    <w:p w14:paraId="243A37A0" w14:textId="68F3C73F" w:rsidR="00B212E8" w:rsidRDefault="00000000">
      <w:pPr>
        <w:widowControl w:val="0"/>
        <w:spacing w:after="1"/>
        <w:ind w:firstLine="384"/>
      </w:pPr>
      <w:r w:rsidRPr="0005716E">
        <w:rPr>
          <w:i/>
          <w:iCs/>
        </w:rPr>
        <w:t>Accounting report/P&amp;</w:t>
      </w:r>
      <w:r>
        <w:t>L</w:t>
      </w:r>
    </w:p>
    <w:p w14:paraId="6874A860" w14:textId="2037E2AB" w:rsidR="00B212E8" w:rsidRDefault="00000000" w:rsidP="00401656">
      <w:pPr>
        <w:widowControl w:val="0"/>
        <w:spacing w:after="1"/>
        <w:ind w:left="384"/>
      </w:pPr>
      <w:r>
        <w:t xml:space="preserve">Debi announced </w:t>
      </w:r>
      <w:r w:rsidR="00401656">
        <w:t xml:space="preserve">although for the year we will remain in the red, </w:t>
      </w:r>
      <w:r>
        <w:t xml:space="preserve">the Center was in the </w:t>
      </w:r>
      <w:r w:rsidR="0005716E">
        <w:t>black this past month; we</w:t>
      </w:r>
      <w:r>
        <w:t xml:space="preserve"> had a net gain of $3k. </w:t>
      </w:r>
    </w:p>
    <w:p w14:paraId="3D7D3D00" w14:textId="77777777" w:rsidR="00401656" w:rsidRDefault="00401656">
      <w:pPr>
        <w:widowControl w:val="0"/>
        <w:spacing w:after="1"/>
        <w:ind w:firstLine="384"/>
      </w:pPr>
    </w:p>
    <w:p w14:paraId="519F7366" w14:textId="3EF8F491" w:rsidR="00401656" w:rsidRDefault="00000000">
      <w:pPr>
        <w:widowControl w:val="0"/>
        <w:spacing w:after="1"/>
        <w:ind w:left="384"/>
      </w:pPr>
      <w:r w:rsidRPr="0005716E">
        <w:rPr>
          <w:i/>
          <w:iCs/>
        </w:rPr>
        <w:t xml:space="preserve">Transfer of Funds </w:t>
      </w:r>
      <w:r w:rsidR="0005716E">
        <w:rPr>
          <w:i/>
          <w:iCs/>
        </w:rPr>
        <w:t>for</w:t>
      </w:r>
      <w:r w:rsidRPr="0005716E">
        <w:rPr>
          <w:i/>
          <w:iCs/>
        </w:rPr>
        <w:t xml:space="preserve"> </w:t>
      </w:r>
      <w:r w:rsidR="00401656">
        <w:rPr>
          <w:i/>
          <w:iCs/>
        </w:rPr>
        <w:t>the</w:t>
      </w:r>
      <w:r w:rsidRPr="0005716E">
        <w:rPr>
          <w:i/>
          <w:iCs/>
        </w:rPr>
        <w:t xml:space="preserve"> New </w:t>
      </w:r>
      <w:r w:rsidR="0005716E">
        <w:rPr>
          <w:i/>
          <w:iCs/>
        </w:rPr>
        <w:t>Refrigerator</w:t>
      </w:r>
      <w:r>
        <w:t xml:space="preserve">. </w:t>
      </w:r>
      <w:r w:rsidR="0005716E">
        <w:t>The original a</w:t>
      </w:r>
      <w:r>
        <w:t xml:space="preserve">mount of the </w:t>
      </w:r>
      <w:r w:rsidR="0005716E">
        <w:t xml:space="preserve">transfer was </w:t>
      </w:r>
      <w:r>
        <w:t xml:space="preserve">$10k </w:t>
      </w:r>
      <w:r w:rsidR="0005716E">
        <w:t>but this</w:t>
      </w:r>
      <w:r>
        <w:t xml:space="preserve"> was reduced to $5k</w:t>
      </w:r>
      <w:r w:rsidR="00401656">
        <w:t xml:space="preserve"> as the</w:t>
      </w:r>
      <w:r>
        <w:t xml:space="preserve"> price of the new </w:t>
      </w:r>
      <w:r w:rsidR="00401656">
        <w:t>refrigerator</w:t>
      </w:r>
      <w:r>
        <w:t xml:space="preserve"> </w:t>
      </w:r>
      <w:r w:rsidR="00401656">
        <w:t>less than anticipated.</w:t>
      </w:r>
    </w:p>
    <w:p w14:paraId="5E6C4E01" w14:textId="1F2B0D06" w:rsidR="00B212E8" w:rsidRDefault="00401656">
      <w:pPr>
        <w:widowControl w:val="0"/>
        <w:spacing w:after="1"/>
        <w:ind w:left="384"/>
      </w:pPr>
      <w:r>
        <w:t xml:space="preserve"> </w:t>
      </w:r>
    </w:p>
    <w:p w14:paraId="7BF9621D" w14:textId="797E1638" w:rsidR="00B212E8" w:rsidRDefault="00000000">
      <w:pPr>
        <w:widowControl w:val="0"/>
        <w:spacing w:after="1"/>
        <w:ind w:left="384"/>
      </w:pPr>
      <w:r>
        <w:rPr>
          <w:b/>
        </w:rPr>
        <w:t>ACTION ITEM –</w:t>
      </w:r>
      <w:r>
        <w:t xml:space="preserve"> refrigerator purchase: Debi to follow up with </w:t>
      </w:r>
      <w:r w:rsidR="00401656">
        <w:t>T</w:t>
      </w:r>
      <w:r>
        <w:t xml:space="preserve">ao to see what kind of a line item the new fridge expense will generate and how it will go into the facilities account.  </w:t>
      </w:r>
    </w:p>
    <w:p w14:paraId="2935E600" w14:textId="77777777" w:rsidR="00B212E8" w:rsidRDefault="00B212E8">
      <w:pPr>
        <w:widowControl w:val="0"/>
        <w:spacing w:after="1"/>
        <w:ind w:left="384"/>
      </w:pPr>
    </w:p>
    <w:p w14:paraId="13C56465" w14:textId="77777777" w:rsidR="00B212E8" w:rsidRDefault="00000000">
      <w:pPr>
        <w:widowControl w:val="0"/>
        <w:numPr>
          <w:ilvl w:val="0"/>
          <w:numId w:val="2"/>
        </w:numPr>
        <w:spacing w:after="1"/>
      </w:pPr>
      <w:r>
        <w:rPr>
          <w:b/>
        </w:rPr>
        <w:t>Minister’s Report</w:t>
      </w:r>
    </w:p>
    <w:p w14:paraId="16A93ABB" w14:textId="2F8C5933" w:rsidR="00B212E8" w:rsidRDefault="00000000">
      <w:pPr>
        <w:widowControl w:val="0"/>
        <w:spacing w:after="1"/>
        <w:ind w:left="384"/>
      </w:pPr>
      <w:r w:rsidRPr="00401656">
        <w:rPr>
          <w:i/>
          <w:iCs/>
        </w:rPr>
        <w:t>Pledge Update</w:t>
      </w:r>
      <w:r>
        <w:t xml:space="preserve"> – Oct. 2022- per Rev. Geri, 52 individuals have made pledges so far </w:t>
      </w:r>
      <w:r w:rsidR="00401656">
        <w:t>totaling</w:t>
      </w:r>
      <w:r>
        <w:t xml:space="preserve"> $128,000. </w:t>
      </w:r>
      <w:r w:rsidR="00401656">
        <w:t>The p</w:t>
      </w:r>
      <w:r>
        <w:t xml:space="preserve">ledge drive will </w:t>
      </w:r>
      <w:r w:rsidR="00401656">
        <w:t>continue</w:t>
      </w:r>
      <w:r>
        <w:t xml:space="preserve"> through December. </w:t>
      </w:r>
    </w:p>
    <w:p w14:paraId="753EC8B6" w14:textId="77A90AF7" w:rsidR="00B212E8" w:rsidRDefault="00401656">
      <w:pPr>
        <w:widowControl w:val="0"/>
        <w:spacing w:after="1"/>
        <w:ind w:left="384"/>
      </w:pPr>
      <w:r w:rsidRPr="00401656">
        <w:rPr>
          <w:i/>
          <w:iCs/>
        </w:rPr>
        <w:t>Ecclesiastical Transition</w:t>
      </w:r>
      <w:r>
        <w:t xml:space="preserve"> - </w:t>
      </w:r>
      <w:r w:rsidR="00000000">
        <w:t xml:space="preserve">Rev. Geri is presently preparing for the transfer of responsibilities </w:t>
      </w:r>
      <w:r>
        <w:t>to</w:t>
      </w:r>
      <w:r w:rsidR="00000000">
        <w:t xml:space="preserve"> </w:t>
      </w:r>
      <w:r>
        <w:t>our</w:t>
      </w:r>
      <w:r w:rsidR="00000000">
        <w:t xml:space="preserve"> new </w:t>
      </w:r>
      <w:r>
        <w:t>Sr. M</w:t>
      </w:r>
      <w:r w:rsidR="00000000">
        <w:t>inster, Rev. Sunshine Miche</w:t>
      </w:r>
      <w:r>
        <w:t>l</w:t>
      </w:r>
      <w:r w:rsidR="00000000">
        <w:t xml:space="preserve">le. </w:t>
      </w:r>
      <w:r w:rsidR="00000000">
        <w:tab/>
      </w:r>
    </w:p>
    <w:p w14:paraId="04A6D17A" w14:textId="77777777" w:rsidR="00B212E8" w:rsidRDefault="00B212E8">
      <w:pPr>
        <w:widowControl w:val="0"/>
        <w:spacing w:after="1"/>
        <w:ind w:left="384"/>
      </w:pPr>
    </w:p>
    <w:p w14:paraId="0EBEE368" w14:textId="4778022F" w:rsidR="00B212E8" w:rsidRDefault="00000000">
      <w:pPr>
        <w:widowControl w:val="0"/>
        <w:spacing w:after="1"/>
        <w:ind w:left="384"/>
      </w:pPr>
      <w:r w:rsidRPr="00401656">
        <w:rPr>
          <w:i/>
          <w:iCs/>
        </w:rPr>
        <w:t>FACILITIES USAGE SCHEDULE</w:t>
      </w:r>
      <w:r>
        <w:t xml:space="preserve">.  It was unclear how the facilities usage was </w:t>
      </w:r>
      <w:r w:rsidR="00401656">
        <w:t xml:space="preserve">being forecasted and </w:t>
      </w:r>
      <w:r>
        <w:t xml:space="preserve">documented. </w:t>
      </w:r>
    </w:p>
    <w:p w14:paraId="4C26B518" w14:textId="4696AA9C" w:rsidR="00B212E8" w:rsidRDefault="00000000">
      <w:pPr>
        <w:widowControl w:val="0"/>
        <w:spacing w:after="1"/>
        <w:ind w:left="384"/>
      </w:pPr>
      <w:r>
        <w:t xml:space="preserve"> </w:t>
      </w:r>
      <w:r>
        <w:rPr>
          <w:b/>
        </w:rPr>
        <w:t>ACTION ITEM</w:t>
      </w:r>
      <w:r>
        <w:t xml:space="preserve">:  Rev. Geri to talk to Susan </w:t>
      </w:r>
      <w:proofErr w:type="spellStart"/>
      <w:r>
        <w:t>B</w:t>
      </w:r>
      <w:r w:rsidR="00401656">
        <w:t>recker</w:t>
      </w:r>
      <w:proofErr w:type="spellEnd"/>
      <w:r>
        <w:t xml:space="preserve"> </w:t>
      </w:r>
      <w:r w:rsidR="00401656">
        <w:t>regarding</w:t>
      </w:r>
      <w:r>
        <w:t xml:space="preserve"> </w:t>
      </w:r>
      <w:r w:rsidR="00401656">
        <w:t>additional</w:t>
      </w:r>
      <w:r>
        <w:t xml:space="preserve"> facility usage information </w:t>
      </w:r>
    </w:p>
    <w:p w14:paraId="03FE28EC" w14:textId="77777777" w:rsidR="00B212E8" w:rsidRDefault="00000000">
      <w:pPr>
        <w:widowControl w:val="0"/>
        <w:spacing w:after="1"/>
        <w:ind w:left="384"/>
      </w:pPr>
      <w:r>
        <w:t xml:space="preserve"> </w:t>
      </w:r>
    </w:p>
    <w:p w14:paraId="36923962" w14:textId="77777777" w:rsidR="00401656" w:rsidRDefault="00000000">
      <w:pPr>
        <w:widowControl w:val="0"/>
        <w:spacing w:after="1"/>
        <w:ind w:left="384"/>
      </w:pPr>
      <w:r w:rsidRPr="00401656">
        <w:rPr>
          <w:i/>
          <w:iCs/>
        </w:rPr>
        <w:t>BLUEPRINTS.</w:t>
      </w:r>
      <w:r>
        <w:t xml:space="preserve"> Rev. Geri found blueprints of our grounds and facilities.  Board discussed where we can keep these for safekeeping. There was also a discussion on the value </w:t>
      </w:r>
      <w:r w:rsidR="00401656">
        <w:t xml:space="preserve">of </w:t>
      </w:r>
      <w:r>
        <w:t>making virtual copes of these blueprints. Zo mention</w:t>
      </w:r>
      <w:r w:rsidR="00401656">
        <w:t>ed</w:t>
      </w:r>
      <w:r>
        <w:t xml:space="preserve"> putting </w:t>
      </w:r>
      <w:r w:rsidR="00401656">
        <w:t>all essential</w:t>
      </w:r>
      <w:r>
        <w:t xml:space="preserve"> doc</w:t>
      </w:r>
      <w:r w:rsidR="00401656">
        <w:t>ument</w:t>
      </w:r>
      <w:r>
        <w:t xml:space="preserve">s on </w:t>
      </w:r>
      <w:r w:rsidR="00401656">
        <w:t xml:space="preserve">the Administration </w:t>
      </w:r>
      <w:r>
        <w:t xml:space="preserve">Google drive.  </w:t>
      </w:r>
    </w:p>
    <w:p w14:paraId="487498FC" w14:textId="3EC3CF37" w:rsidR="00B212E8" w:rsidRDefault="00000000">
      <w:pPr>
        <w:widowControl w:val="0"/>
        <w:spacing w:after="1"/>
        <w:ind w:left="384"/>
      </w:pPr>
      <w:r>
        <w:t xml:space="preserve">There was a discussion </w:t>
      </w:r>
      <w:r w:rsidR="00FD1883">
        <w:t>regarding acquiring</w:t>
      </w:r>
      <w:r>
        <w:t xml:space="preserve"> a fire safe</w:t>
      </w:r>
      <w:r w:rsidR="00FD1883">
        <w:t>, although no</w:t>
      </w:r>
      <w:r>
        <w:t xml:space="preserve"> decision was made </w:t>
      </w:r>
      <w:r w:rsidR="00FD1883">
        <w:t>at this time and should be revisited</w:t>
      </w:r>
      <w:r>
        <w:t xml:space="preserve">.  </w:t>
      </w:r>
    </w:p>
    <w:p w14:paraId="3C1DDEAD" w14:textId="0228F7A7" w:rsidR="00B212E8" w:rsidRDefault="00000000">
      <w:pPr>
        <w:widowControl w:val="0"/>
        <w:spacing w:after="1"/>
        <w:ind w:left="384"/>
      </w:pPr>
      <w:r>
        <w:rPr>
          <w:b/>
        </w:rPr>
        <w:t xml:space="preserve">ACTION ITEM. </w:t>
      </w:r>
      <w:r>
        <w:t xml:space="preserve">Sanford </w:t>
      </w:r>
      <w:r w:rsidR="00FD1883">
        <w:t>to</w:t>
      </w:r>
      <w:r>
        <w:t xml:space="preserve"> make duplicate copies of the blueprints. </w:t>
      </w:r>
    </w:p>
    <w:p w14:paraId="60F47899" w14:textId="77777777" w:rsidR="00B212E8" w:rsidRDefault="00B212E8">
      <w:pPr>
        <w:widowControl w:val="0"/>
        <w:spacing w:after="1"/>
        <w:ind w:left="384"/>
      </w:pPr>
    </w:p>
    <w:p w14:paraId="1DC3790D" w14:textId="0121083F" w:rsidR="00B212E8" w:rsidRDefault="00000000">
      <w:pPr>
        <w:widowControl w:val="0"/>
        <w:spacing w:after="1"/>
        <w:ind w:left="384"/>
      </w:pPr>
      <w:r w:rsidRPr="00FD1883">
        <w:rPr>
          <w:i/>
          <w:iCs/>
        </w:rPr>
        <w:t>POSTING BOARD MEETING MINUTES</w:t>
      </w:r>
      <w:r>
        <w:t xml:space="preserve">. </w:t>
      </w:r>
      <w:r w:rsidR="00FD1883">
        <w:t>We d</w:t>
      </w:r>
      <w:r>
        <w:t xml:space="preserve">iscussed getting the Board’s minutes </w:t>
      </w:r>
      <w:r>
        <w:lastRenderedPageBreak/>
        <w:t xml:space="preserve">completed and submitted to Constance </w:t>
      </w:r>
      <w:r w:rsidR="00FD1883">
        <w:t>more quickly</w:t>
      </w:r>
      <w:r>
        <w:t xml:space="preserve">.  Decision was made to have </w:t>
      </w:r>
      <w:r w:rsidR="00FD1883">
        <w:t xml:space="preserve">the </w:t>
      </w:r>
      <w:r>
        <w:t xml:space="preserve">minutes completed by the Thursday after Board meeting. The Board members </w:t>
      </w:r>
      <w:r w:rsidR="00FD1883">
        <w:t>would</w:t>
      </w:r>
      <w:r>
        <w:t xml:space="preserve"> review </w:t>
      </w:r>
      <w:r w:rsidR="00FD1883">
        <w:t xml:space="preserve">the </w:t>
      </w:r>
      <w:r>
        <w:t xml:space="preserve">minutes over the weekend and then they </w:t>
      </w:r>
      <w:r w:rsidR="00FD1883">
        <w:t>w</w:t>
      </w:r>
      <w:r>
        <w:t xml:space="preserve">ould be submitted to Constance for posting </w:t>
      </w:r>
      <w:r w:rsidR="00FD1883">
        <w:t>by</w:t>
      </w:r>
      <w:r>
        <w:t xml:space="preserve"> Monday.</w:t>
      </w:r>
    </w:p>
    <w:p w14:paraId="6F0797AD" w14:textId="6B460EA5" w:rsidR="00B212E8" w:rsidRDefault="00000000">
      <w:pPr>
        <w:widowControl w:val="0"/>
        <w:spacing w:after="1"/>
        <w:ind w:left="384"/>
      </w:pPr>
      <w:r>
        <w:rPr>
          <w:b/>
        </w:rPr>
        <w:t>ACTON ITEM</w:t>
      </w:r>
      <w:r>
        <w:t xml:space="preserve">: Zo will talk to Constance about this new procedure for posting Board minutes. </w:t>
      </w:r>
    </w:p>
    <w:p w14:paraId="1152AB48" w14:textId="77777777" w:rsidR="00B212E8" w:rsidRDefault="00B212E8">
      <w:pPr>
        <w:widowControl w:val="0"/>
        <w:spacing w:after="1"/>
        <w:ind w:left="384"/>
      </w:pPr>
    </w:p>
    <w:p w14:paraId="2B819E22" w14:textId="21BEA185" w:rsidR="00B212E8" w:rsidRDefault="00000000">
      <w:pPr>
        <w:widowControl w:val="0"/>
        <w:spacing w:after="1"/>
        <w:ind w:left="384"/>
      </w:pPr>
      <w:r w:rsidRPr="00FD1883">
        <w:rPr>
          <w:i/>
          <w:iCs/>
        </w:rPr>
        <w:t>BIRTHDAY CALLS</w:t>
      </w:r>
      <w:r>
        <w:t xml:space="preserve">. </w:t>
      </w:r>
      <w:r w:rsidR="00FD1883">
        <w:t>It is the practice of the Center’s Practitioners to contact Members on their birthday to offer them a complimentary session with a Practitioner, however, not all members have their birthday listed in Breeze.</w:t>
      </w:r>
      <w:r>
        <w:t xml:space="preserve">  </w:t>
      </w:r>
    </w:p>
    <w:p w14:paraId="269C41F0" w14:textId="3FAAE84C" w:rsidR="00B212E8" w:rsidRDefault="00000000">
      <w:pPr>
        <w:widowControl w:val="0"/>
        <w:spacing w:after="1"/>
        <w:ind w:left="384"/>
      </w:pPr>
      <w:r>
        <w:rPr>
          <w:b/>
        </w:rPr>
        <w:t>ACTION ITEM</w:t>
      </w:r>
      <w:r>
        <w:t xml:space="preserve">. Rev. Geri to </w:t>
      </w:r>
      <w:r w:rsidR="00FD1883">
        <w:t>speak with</w:t>
      </w:r>
      <w:r>
        <w:t xml:space="preserve"> Constance about </w:t>
      </w:r>
      <w:r w:rsidR="00FD1883">
        <w:t>soliciting this information from members when it is missing, should they wish to provide it</w:t>
      </w:r>
      <w:r>
        <w:t xml:space="preserve"> </w:t>
      </w:r>
    </w:p>
    <w:p w14:paraId="539A67E2" w14:textId="77777777" w:rsidR="00B212E8" w:rsidRDefault="00B212E8">
      <w:pPr>
        <w:widowControl w:val="0"/>
        <w:spacing w:after="1"/>
        <w:ind w:left="384"/>
      </w:pPr>
    </w:p>
    <w:p w14:paraId="65901ED1" w14:textId="77777777" w:rsidR="00B212E8" w:rsidRDefault="00000000">
      <w:pPr>
        <w:widowControl w:val="0"/>
        <w:spacing w:after="1"/>
        <w:ind w:left="384"/>
      </w:pPr>
      <w:r>
        <w:t xml:space="preserve">PAYING’ HONORARIUM TO VOLUNTEERS.  Board discussed considering ‘paying’ honorarium to volunteers who </w:t>
      </w:r>
      <w:proofErr w:type="gramStart"/>
      <w:r>
        <w:t>help out</w:t>
      </w:r>
      <w:proofErr w:type="gramEnd"/>
      <w:r>
        <w:t xml:space="preserve"> at future special events.  </w:t>
      </w:r>
    </w:p>
    <w:p w14:paraId="5087F728" w14:textId="77777777" w:rsidR="00B212E8" w:rsidRDefault="00B212E8" w:rsidP="00F3230A">
      <w:pPr>
        <w:widowControl w:val="0"/>
        <w:spacing w:after="1"/>
      </w:pPr>
    </w:p>
    <w:p w14:paraId="0B218729" w14:textId="77777777" w:rsidR="00B212E8" w:rsidRDefault="00000000">
      <w:pPr>
        <w:widowControl w:val="0"/>
        <w:numPr>
          <w:ilvl w:val="0"/>
          <w:numId w:val="2"/>
        </w:numPr>
        <w:spacing w:after="1"/>
        <w:rPr>
          <w:b/>
        </w:rPr>
      </w:pPr>
      <w:r>
        <w:rPr>
          <w:b/>
        </w:rPr>
        <w:t xml:space="preserve">Youth and Family </w:t>
      </w:r>
    </w:p>
    <w:p w14:paraId="204AEA44" w14:textId="77777777" w:rsidR="00B212E8" w:rsidRDefault="00000000">
      <w:pPr>
        <w:widowControl w:val="0"/>
        <w:spacing w:after="1"/>
        <w:ind w:left="384"/>
      </w:pPr>
      <w:r>
        <w:t xml:space="preserve">Board members praised Jacqui O’s youth and family report for being very comprehensive. </w:t>
      </w:r>
    </w:p>
    <w:p w14:paraId="7509F948" w14:textId="77777777" w:rsidR="00B212E8" w:rsidRDefault="00B212E8">
      <w:pPr>
        <w:widowControl w:val="0"/>
        <w:spacing w:after="1"/>
        <w:ind w:left="384"/>
        <w:rPr>
          <w:b/>
        </w:rPr>
      </w:pPr>
    </w:p>
    <w:p w14:paraId="1AAD4368" w14:textId="77777777" w:rsidR="00B212E8" w:rsidRDefault="00000000">
      <w:pPr>
        <w:widowControl w:val="0"/>
        <w:numPr>
          <w:ilvl w:val="0"/>
          <w:numId w:val="2"/>
        </w:numPr>
        <w:spacing w:after="1"/>
        <w:rPr>
          <w:b/>
        </w:rPr>
      </w:pPr>
      <w:r>
        <w:rPr>
          <w:b/>
        </w:rPr>
        <w:t xml:space="preserve">Open Forum </w:t>
      </w:r>
      <w:proofErr w:type="gramStart"/>
      <w:r>
        <w:rPr>
          <w:b/>
        </w:rPr>
        <w:t>-  December</w:t>
      </w:r>
      <w:proofErr w:type="gramEnd"/>
      <w:r>
        <w:rPr>
          <w:b/>
        </w:rPr>
        <w:t xml:space="preserve"> 2, 2022</w:t>
      </w:r>
    </w:p>
    <w:p w14:paraId="03FFB730" w14:textId="7A6B3368" w:rsidR="00B212E8" w:rsidRDefault="00F3230A">
      <w:pPr>
        <w:widowControl w:val="0"/>
        <w:spacing w:after="1"/>
        <w:ind w:left="384"/>
      </w:pPr>
      <w:r>
        <w:t>Discussion regarding</w:t>
      </w:r>
      <w:r w:rsidR="00000000">
        <w:t xml:space="preserve"> </w:t>
      </w:r>
      <w:r>
        <w:t xml:space="preserve">which </w:t>
      </w:r>
      <w:r w:rsidR="00000000">
        <w:t>Board Members</w:t>
      </w:r>
      <w:r>
        <w:t xml:space="preserve"> will be retiring in March</w:t>
      </w:r>
      <w:r w:rsidR="00000000">
        <w:t xml:space="preserve"> and </w:t>
      </w:r>
      <w:r>
        <w:t>efforts to recruit</w:t>
      </w:r>
      <w:r w:rsidR="00000000">
        <w:t xml:space="preserve"> New Board Members.  </w:t>
      </w:r>
    </w:p>
    <w:p w14:paraId="04236E14" w14:textId="2A9AA5E1" w:rsidR="00B212E8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</w:rPr>
      </w:pPr>
      <w:r>
        <w:rPr>
          <w:b/>
          <w:color w:val="000000"/>
        </w:rPr>
        <w:t>ACTION ITEM:</w:t>
      </w:r>
      <w:r>
        <w:rPr>
          <w:color w:val="000000"/>
        </w:rPr>
        <w:t xml:space="preserve">  during forum meeting, Maureen to </w:t>
      </w:r>
      <w:r w:rsidR="00F3230A">
        <w:rPr>
          <w:color w:val="000000"/>
        </w:rPr>
        <w:t>give</w:t>
      </w:r>
      <w:r>
        <w:rPr>
          <w:color w:val="000000"/>
        </w:rPr>
        <w:t xml:space="preserve"> a testimon</w:t>
      </w:r>
      <w:r w:rsidR="00F3230A">
        <w:rPr>
          <w:color w:val="000000"/>
        </w:rPr>
        <w:t>ial</w:t>
      </w:r>
      <w:r>
        <w:rPr>
          <w:color w:val="000000"/>
        </w:rPr>
        <w:t xml:space="preserve"> about the positive experience of being on the Board and at the same time inviting members to apply for Board positions if they meet the requirements. </w:t>
      </w:r>
    </w:p>
    <w:p w14:paraId="5E42AD3C" w14:textId="7D57661A" w:rsidR="00B212E8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</w:rPr>
      </w:pPr>
      <w:r>
        <w:rPr>
          <w:color w:val="000000"/>
        </w:rPr>
        <w:t xml:space="preserve">Sunday announcements </w:t>
      </w:r>
      <w:r w:rsidR="00F3230A">
        <w:rPr>
          <w:color w:val="000000"/>
        </w:rPr>
        <w:t>regarding</w:t>
      </w:r>
      <w:r>
        <w:rPr>
          <w:color w:val="000000"/>
        </w:rPr>
        <w:t xml:space="preserve"> recruiting for Board positions should be in Sunday announcements ASAP</w:t>
      </w:r>
      <w:r w:rsidR="00F3230A">
        <w:rPr>
          <w:color w:val="000000"/>
        </w:rPr>
        <w:t>.</w:t>
      </w:r>
    </w:p>
    <w:p w14:paraId="3EFCCAF0" w14:textId="77777777" w:rsidR="00B212E8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</w:rPr>
      </w:pPr>
      <w:r>
        <w:rPr>
          <w:b/>
          <w:color w:val="000000"/>
        </w:rPr>
        <w:t>ACTION ITEM:</w:t>
      </w:r>
      <w:r>
        <w:rPr>
          <w:color w:val="000000"/>
        </w:rPr>
        <w:t xml:space="preserve"> Maureen to talk to Constance about Sunday announcements for Forum meeting.</w:t>
      </w:r>
    </w:p>
    <w:p w14:paraId="0302217F" w14:textId="128CA337" w:rsidR="00B212E8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</w:rPr>
      </w:pPr>
      <w:r>
        <w:rPr>
          <w:b/>
          <w:color w:val="000000"/>
        </w:rPr>
        <w:t>ACTION ITEM</w:t>
      </w:r>
      <w:r>
        <w:rPr>
          <w:color w:val="000000"/>
        </w:rPr>
        <w:t xml:space="preserve">:  Rev. Geri to talk to Tao about the financial info for the </w:t>
      </w:r>
      <w:r w:rsidR="00F3230A">
        <w:rPr>
          <w:color w:val="000000"/>
        </w:rPr>
        <w:t xml:space="preserve">PowerPoint </w:t>
      </w:r>
      <w:r>
        <w:rPr>
          <w:color w:val="000000"/>
        </w:rPr>
        <w:t xml:space="preserve">slide for the forum. </w:t>
      </w:r>
    </w:p>
    <w:p w14:paraId="03CBC37B" w14:textId="77777777" w:rsidR="00B212E8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</w:rPr>
      </w:pPr>
      <w:r>
        <w:rPr>
          <w:b/>
          <w:color w:val="000000"/>
        </w:rPr>
        <w:t>ACTION ITEM</w:t>
      </w:r>
      <w:r>
        <w:rPr>
          <w:color w:val="000000"/>
        </w:rPr>
        <w:t xml:space="preserve">: Maureen to contact the various teams about info we need for the forum presentations. Info needed for power point slides </w:t>
      </w:r>
    </w:p>
    <w:p w14:paraId="3B16FDF5" w14:textId="77777777" w:rsidR="00B212E8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</w:rPr>
      </w:pPr>
      <w:r>
        <w:rPr>
          <w:b/>
          <w:color w:val="000000"/>
        </w:rPr>
        <w:t>ACTION ITEM</w:t>
      </w:r>
      <w:r>
        <w:rPr>
          <w:color w:val="000000"/>
        </w:rPr>
        <w:t>: Debi to talk to Deborah Jackson and talk to her about Board recruiting and let her know what how many Board positions will be open.</w:t>
      </w:r>
    </w:p>
    <w:p w14:paraId="7C197A48" w14:textId="77777777" w:rsidR="00B212E8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</w:rPr>
      </w:pPr>
      <w:r>
        <w:rPr>
          <w:b/>
          <w:color w:val="000000"/>
        </w:rPr>
        <w:t>ACTION ITEM</w:t>
      </w:r>
      <w:r>
        <w:rPr>
          <w:color w:val="000000"/>
        </w:rPr>
        <w:t xml:space="preserve">: Zo to talk to Deborah about Sunday announcements. </w:t>
      </w:r>
    </w:p>
    <w:p w14:paraId="35ABDBA4" w14:textId="77777777" w:rsidR="00F3230A" w:rsidRDefault="00F32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/>
        <w:ind w:left="720"/>
        <w:rPr>
          <w:b/>
          <w:color w:val="000000"/>
        </w:rPr>
      </w:pPr>
    </w:p>
    <w:p w14:paraId="6D01EA2A" w14:textId="77777777" w:rsidR="00F3230A" w:rsidRDefault="00F32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/>
        <w:ind w:left="720"/>
        <w:rPr>
          <w:color w:val="000000"/>
        </w:rPr>
      </w:pPr>
      <w:r w:rsidRPr="00F3230A">
        <w:rPr>
          <w:b/>
          <w:bCs/>
          <w:color w:val="000000"/>
        </w:rPr>
        <w:t>VOTE</w:t>
      </w:r>
      <w:r>
        <w:rPr>
          <w:color w:val="000000"/>
        </w:rPr>
        <w:t xml:space="preserve">: The Bylaws contain a provision for a Board member to serve an additional year beyond the end of their term if the full complement of the Board has not been filled. </w:t>
      </w:r>
    </w:p>
    <w:p w14:paraId="3CCE49A0" w14:textId="67151E34" w:rsidR="00B212E8" w:rsidRDefault="00F32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/>
        <w:ind w:left="720"/>
        <w:rPr>
          <w:color w:val="000000"/>
        </w:rPr>
      </w:pPr>
      <w:r w:rsidRPr="00F3230A">
        <w:rPr>
          <w:color w:val="000000"/>
        </w:rPr>
        <w:t>To ensure continuity</w:t>
      </w:r>
      <w:r>
        <w:rPr>
          <w:color w:val="000000"/>
        </w:rPr>
        <w:t xml:space="preserve"> and allow for </w:t>
      </w:r>
      <w:r w:rsidR="00E85283">
        <w:rPr>
          <w:color w:val="000000"/>
        </w:rPr>
        <w:t>training</w:t>
      </w:r>
      <w:r>
        <w:rPr>
          <w:color w:val="000000"/>
        </w:rPr>
        <w:t xml:space="preserve"> of a new Treasurer, the Board unanimously</w:t>
      </w:r>
      <w:r w:rsidRPr="00F3230A">
        <w:rPr>
          <w:color w:val="000000"/>
        </w:rPr>
        <w:t xml:space="preserve"> </w:t>
      </w:r>
      <w:r w:rsidR="00000000">
        <w:rPr>
          <w:color w:val="000000"/>
        </w:rPr>
        <w:t xml:space="preserve">approved Debi </w:t>
      </w:r>
      <w:r>
        <w:rPr>
          <w:color w:val="000000"/>
        </w:rPr>
        <w:t>Morris’ serving</w:t>
      </w:r>
      <w:r w:rsidR="00000000">
        <w:rPr>
          <w:color w:val="000000"/>
        </w:rPr>
        <w:t xml:space="preserve"> another year</w:t>
      </w:r>
      <w:r>
        <w:rPr>
          <w:color w:val="000000"/>
        </w:rPr>
        <w:t xml:space="preserve"> on the Board as our Treasurer. </w:t>
      </w:r>
    </w:p>
    <w:p w14:paraId="50EB4C60" w14:textId="77777777" w:rsidR="00B212E8" w:rsidRDefault="00B212E8">
      <w:pPr>
        <w:widowControl w:val="0"/>
        <w:spacing w:after="1"/>
        <w:ind w:left="1080"/>
      </w:pPr>
    </w:p>
    <w:p w14:paraId="6DDDE320" w14:textId="77777777" w:rsidR="00B212E8" w:rsidRDefault="00B212E8">
      <w:pPr>
        <w:widowControl w:val="0"/>
        <w:spacing w:after="1"/>
      </w:pPr>
    </w:p>
    <w:p w14:paraId="745F442C" w14:textId="77777777" w:rsidR="00B212E8" w:rsidRDefault="00B212E8">
      <w:pPr>
        <w:widowControl w:val="0"/>
        <w:spacing w:after="1"/>
      </w:pPr>
    </w:p>
    <w:p w14:paraId="05C74E70" w14:textId="19720F97" w:rsidR="00B212E8" w:rsidRDefault="00000000">
      <w:pPr>
        <w:widowControl w:val="0"/>
        <w:numPr>
          <w:ilvl w:val="0"/>
          <w:numId w:val="2"/>
        </w:numPr>
        <w:spacing w:after="1"/>
        <w:rPr>
          <w:b/>
        </w:rPr>
      </w:pPr>
      <w:r>
        <w:rPr>
          <w:b/>
        </w:rPr>
        <w:t>Celebrating Rev Geri</w:t>
      </w:r>
      <w:r w:rsidR="00E85283">
        <w:rPr>
          <w:b/>
        </w:rPr>
        <w:t xml:space="preserve">- </w:t>
      </w:r>
      <w:r w:rsidR="00E85283" w:rsidRPr="00E85283">
        <w:rPr>
          <w:bCs/>
        </w:rPr>
        <w:t>Board</w:t>
      </w:r>
      <w:r>
        <w:t xml:space="preserve"> to discuss via email</w:t>
      </w:r>
    </w:p>
    <w:p w14:paraId="4A18DB4E" w14:textId="77777777" w:rsidR="00B212E8" w:rsidRDefault="00000000">
      <w:pPr>
        <w:shd w:val="clear" w:color="auto" w:fill="FFFFFF"/>
      </w:pPr>
      <w:r>
        <w:t xml:space="preserve"> </w:t>
      </w:r>
    </w:p>
    <w:p w14:paraId="36A21727" w14:textId="77777777" w:rsidR="00B212E8" w:rsidRDefault="00000000">
      <w:pPr>
        <w:widowControl w:val="0"/>
        <w:numPr>
          <w:ilvl w:val="0"/>
          <w:numId w:val="2"/>
        </w:numPr>
        <w:spacing w:after="1"/>
        <w:rPr>
          <w:b/>
        </w:rPr>
      </w:pPr>
      <w:r>
        <w:rPr>
          <w:b/>
        </w:rPr>
        <w:t>Action Items Update (see below)</w:t>
      </w:r>
    </w:p>
    <w:p w14:paraId="035F0884" w14:textId="77777777" w:rsidR="00B212E8" w:rsidRDefault="00B212E8">
      <w:pPr>
        <w:shd w:val="clear" w:color="auto" w:fill="FFFFFF"/>
        <w:ind w:left="384"/>
      </w:pPr>
    </w:p>
    <w:p w14:paraId="6FD65F28" w14:textId="77777777" w:rsidR="00B212E8" w:rsidRDefault="00000000">
      <w:pPr>
        <w:widowControl w:val="0"/>
        <w:spacing w:after="1"/>
        <w:rPr>
          <w:b/>
        </w:rPr>
      </w:pPr>
      <w:r>
        <w:rPr>
          <w:b/>
        </w:rPr>
        <w:lastRenderedPageBreak/>
        <w:t xml:space="preserve">Closing Prayer </w:t>
      </w:r>
    </w:p>
    <w:p w14:paraId="0E0D6C02" w14:textId="77777777" w:rsidR="00B212E8" w:rsidRDefault="00B212E8">
      <w:pPr>
        <w:widowControl w:val="0"/>
        <w:spacing w:after="1"/>
      </w:pPr>
    </w:p>
    <w:p w14:paraId="33F5408D" w14:textId="77777777" w:rsidR="00B212E8" w:rsidRDefault="00000000">
      <w:pPr>
        <w:widowControl w:val="0"/>
        <w:spacing w:after="1"/>
        <w:rPr>
          <w:b/>
        </w:rPr>
      </w:pPr>
      <w:r>
        <w:rPr>
          <w:b/>
        </w:rPr>
        <w:t>ACTION ITEMS: (please note which items are yours and be prepared to provide an update)</w:t>
      </w:r>
    </w:p>
    <w:p w14:paraId="62BA210F" w14:textId="77777777" w:rsidR="00B212E8" w:rsidRDefault="00B212E8">
      <w:pPr>
        <w:widowControl w:val="0"/>
        <w:spacing w:after="1"/>
        <w:rPr>
          <w:b/>
        </w:rPr>
      </w:pPr>
    </w:p>
    <w:p w14:paraId="1993335D" w14:textId="77777777" w:rsidR="00B212E8" w:rsidRDefault="00B212E8">
      <w:pPr>
        <w:widowControl w:val="0"/>
        <w:spacing w:after="1"/>
        <w:rPr>
          <w:b/>
        </w:rPr>
      </w:pPr>
    </w:p>
    <w:p w14:paraId="3F263460" w14:textId="77777777" w:rsidR="00B212E8" w:rsidRDefault="00000000">
      <w:pPr>
        <w:widowControl w:val="0"/>
        <w:spacing w:after="1"/>
        <w:rPr>
          <w:b/>
        </w:rPr>
      </w:pPr>
      <w:r>
        <w:rPr>
          <w:b/>
        </w:rPr>
        <w:t xml:space="preserve">PREVIOUS ACTION ITEMS: </w:t>
      </w:r>
    </w:p>
    <w:p w14:paraId="161E09B9" w14:textId="77777777" w:rsidR="00B212E8" w:rsidRDefault="00000000">
      <w:pPr>
        <w:widowControl w:val="0"/>
        <w:numPr>
          <w:ilvl w:val="0"/>
          <w:numId w:val="1"/>
        </w:numPr>
        <w:spacing w:after="1"/>
      </w:pPr>
      <w:r>
        <w:t>Zo to check with the A/V team to create a Quick reference guide, manual, sound board reference including where keys and combinations are stored. IN PROGRESS (discussed again as development of “smoke” test)</w:t>
      </w:r>
    </w:p>
    <w:p w14:paraId="1967B249" w14:textId="13061FCF" w:rsidR="00B212E8" w:rsidRDefault="00000000">
      <w:pPr>
        <w:widowControl w:val="0"/>
        <w:numPr>
          <w:ilvl w:val="0"/>
          <w:numId w:val="1"/>
        </w:numPr>
        <w:spacing w:after="1"/>
      </w:pPr>
      <w:r>
        <w:t xml:space="preserve"> Constance to get an announcement (either in the Village News or Wednesday/Sunday service announcements, or both) out to the community seeking volunteers with grant-writing experience. - </w:t>
      </w:r>
      <w:r w:rsidR="00E85283">
        <w:t>TABLED</w:t>
      </w:r>
      <w:r>
        <w:t xml:space="preserve"> for the future meetings when Rev. Sunshine is presiding over the meetings. </w:t>
      </w:r>
    </w:p>
    <w:p w14:paraId="3A2F5736" w14:textId="6CFF062A" w:rsidR="00B212E8" w:rsidRDefault="00000000">
      <w:pPr>
        <w:widowControl w:val="0"/>
        <w:numPr>
          <w:ilvl w:val="0"/>
          <w:numId w:val="1"/>
        </w:numPr>
        <w:spacing w:after="1"/>
      </w:pPr>
      <w:r>
        <w:t xml:space="preserve">Sanford will research Purchasing cards with B of A.  Sanford will talk to Debi about the purchasing cards. –ONGOING. </w:t>
      </w:r>
    </w:p>
    <w:p w14:paraId="1F6BC98D" w14:textId="77777777" w:rsidR="00E85283" w:rsidRDefault="00000000">
      <w:pPr>
        <w:widowControl w:val="0"/>
        <w:numPr>
          <w:ilvl w:val="0"/>
          <w:numId w:val="1"/>
        </w:numPr>
        <w:spacing w:after="1"/>
      </w:pPr>
      <w:r>
        <w:t xml:space="preserve">Maureen will work with Constance to complete the facilities usage mailer.  </w:t>
      </w:r>
    </w:p>
    <w:p w14:paraId="45319167" w14:textId="0E9C5B6B" w:rsidR="00B212E8" w:rsidRDefault="00000000">
      <w:pPr>
        <w:widowControl w:val="0"/>
        <w:numPr>
          <w:ilvl w:val="0"/>
          <w:numId w:val="1"/>
        </w:numPr>
        <w:spacing w:after="1"/>
      </w:pPr>
      <w:r>
        <w:t xml:space="preserve">Maureen will talk to Rev. Sunshine about the mailer. </w:t>
      </w:r>
    </w:p>
    <w:p w14:paraId="19A3EDA5" w14:textId="77777777" w:rsidR="00B212E8" w:rsidRDefault="00B212E8">
      <w:pPr>
        <w:widowControl w:val="0"/>
        <w:spacing w:after="1"/>
      </w:pPr>
    </w:p>
    <w:p w14:paraId="40E08285" w14:textId="21D48D2A" w:rsidR="00B212E8" w:rsidRDefault="00E85283">
      <w:pPr>
        <w:widowControl w:val="0"/>
        <w:spacing w:after="1"/>
      </w:pPr>
      <w:r>
        <w:rPr>
          <w:b/>
        </w:rPr>
        <w:t>NEW</w:t>
      </w:r>
      <w:r w:rsidR="00000000">
        <w:rPr>
          <w:b/>
        </w:rPr>
        <w:t xml:space="preserve"> ACTION ITEMS.  </w:t>
      </w:r>
      <w:r w:rsidR="00000000">
        <w:t xml:space="preserve">The items listed below are stated in the above minutes in their respective categories. </w:t>
      </w:r>
    </w:p>
    <w:p w14:paraId="7FFC0F44" w14:textId="77777777" w:rsidR="00B212E8" w:rsidRDefault="00B212E8">
      <w:pPr>
        <w:widowControl w:val="0"/>
        <w:spacing w:after="1"/>
        <w:rPr>
          <w:b/>
        </w:rPr>
      </w:pPr>
    </w:p>
    <w:p w14:paraId="740F1E53" w14:textId="63FE9DDE" w:rsidR="00E85283" w:rsidRPr="00E85283" w:rsidRDefault="00E85283" w:rsidP="00E85283">
      <w:pPr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ITEM.</w:t>
      </w:r>
      <w:r w:rsidRPr="00E85283">
        <w:t xml:space="preserve">  </w:t>
      </w:r>
      <w:r>
        <w:t>Zo to discuss the Welcome to Oakland Center/Newcomers class with Rev. Sunshine Michelle.</w:t>
      </w:r>
    </w:p>
    <w:p w14:paraId="03E29393" w14:textId="7238472B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ITEM.</w:t>
      </w:r>
      <w:r>
        <w:t xml:space="preserve">  Sanford to follow up and talk to Paul about signs and what kind of signs should be used. This involves talking to our neighbor, Mrs. Mc Manus.   </w:t>
      </w:r>
    </w:p>
    <w:p w14:paraId="26442939" w14:textId="22EF78AD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</w:t>
      </w:r>
      <w:r>
        <w:t>: Zô to follow</w:t>
      </w:r>
      <w:r w:rsidR="00E85283">
        <w:t>-up</w:t>
      </w:r>
      <w:r>
        <w:t xml:space="preserve"> with Constance re computer purchase</w:t>
      </w:r>
    </w:p>
    <w:p w14:paraId="1FEE39BD" w14:textId="57F54403" w:rsidR="00B212E8" w:rsidRPr="00E85283" w:rsidRDefault="00000000" w:rsidP="00E85283">
      <w:pPr>
        <w:pStyle w:val="ListParagraph"/>
        <w:widowControl w:val="0"/>
        <w:numPr>
          <w:ilvl w:val="0"/>
          <w:numId w:val="4"/>
        </w:numPr>
        <w:spacing w:after="1"/>
        <w:rPr>
          <w:b/>
        </w:rPr>
      </w:pPr>
      <w:r w:rsidRPr="00E85283">
        <w:rPr>
          <w:b/>
        </w:rPr>
        <w:t>ACTION ITEM –</w:t>
      </w:r>
      <w:r>
        <w:t xml:space="preserve"> refrigerator purchase: Debi to follow up with Tao to see what kind of a line item the new fridge expense will generate and how it will go into the facilities account.  </w:t>
      </w:r>
    </w:p>
    <w:p w14:paraId="1129CCD2" w14:textId="773F05A5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 xml:space="preserve">ACTION ITEM. </w:t>
      </w:r>
      <w:r>
        <w:t>Sanford will make duplicate copies of the blueprints.</w:t>
      </w:r>
    </w:p>
    <w:p w14:paraId="0BA360DF" w14:textId="48BF3D24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ACTON ITEM</w:t>
      </w:r>
      <w:r>
        <w:t xml:space="preserve">: Zo will talk to Constance about </w:t>
      </w:r>
      <w:r w:rsidR="00E85283">
        <w:t>the</w:t>
      </w:r>
      <w:r>
        <w:t xml:space="preserve"> new procedure for posting Board minutes.</w:t>
      </w:r>
    </w:p>
    <w:p w14:paraId="15C7F08E" w14:textId="77777777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</w:t>
      </w:r>
      <w:r>
        <w:t>. Rev. Geri to talk to Constance about the birthday breeze project.</w:t>
      </w:r>
    </w:p>
    <w:p w14:paraId="47D7B65B" w14:textId="4A94BE84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ITEM:</w:t>
      </w:r>
      <w:r>
        <w:t xml:space="preserve">  during forum meeting, Maureen to </w:t>
      </w:r>
      <w:r w:rsidR="00E85283">
        <w:t>give</w:t>
      </w:r>
      <w:r>
        <w:t xml:space="preserve"> a testimon</w:t>
      </w:r>
      <w:r w:rsidR="00E85283">
        <w:t>ial</w:t>
      </w:r>
      <w:r>
        <w:t xml:space="preserve"> about the positive experience of being on the Board and at the same time inviting members to apply for Board positions if they meet the requirements. </w:t>
      </w:r>
    </w:p>
    <w:p w14:paraId="397B9654" w14:textId="77777777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ITEM:</w:t>
      </w:r>
      <w:r>
        <w:t xml:space="preserve"> Maureen to talk to Constance about Sunday announcements for Forum meeting.</w:t>
      </w:r>
    </w:p>
    <w:p w14:paraId="5542E31D" w14:textId="5570D371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</w:t>
      </w:r>
      <w:r>
        <w:t xml:space="preserve">:  Rev. Geri to talk to Tao about the financial info for the </w:t>
      </w:r>
      <w:r w:rsidR="00E85283">
        <w:t>PowerPoint</w:t>
      </w:r>
      <w:r>
        <w:t xml:space="preserve"> slide for the forum. </w:t>
      </w:r>
    </w:p>
    <w:p w14:paraId="020FBE22" w14:textId="77777777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</w:t>
      </w:r>
      <w:r>
        <w:t xml:space="preserve">: Maureen to contact the various teams about info we need for the forum presentations. </w:t>
      </w:r>
    </w:p>
    <w:p w14:paraId="30FDD5BA" w14:textId="77777777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</w:t>
      </w:r>
      <w:r>
        <w:t>: Debi to talk to Deborah Jackson and talk to her about Board recruiting and let her know what how many Board positions will be open.</w:t>
      </w:r>
    </w:p>
    <w:p w14:paraId="14FCFCF8" w14:textId="77777777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</w:t>
      </w:r>
      <w:r>
        <w:t xml:space="preserve">: Zo to talk to Deborah about Sunday announcements. </w:t>
      </w:r>
    </w:p>
    <w:p w14:paraId="5A95A465" w14:textId="56D20F54" w:rsidR="00B212E8" w:rsidRDefault="00000000" w:rsidP="00E85283">
      <w:pPr>
        <w:pStyle w:val="ListParagraph"/>
        <w:widowControl w:val="0"/>
        <w:numPr>
          <w:ilvl w:val="0"/>
          <w:numId w:val="4"/>
        </w:numPr>
        <w:spacing w:after="1"/>
      </w:pPr>
      <w:r w:rsidRPr="00E85283">
        <w:rPr>
          <w:b/>
        </w:rPr>
        <w:t>ACTION ITEM</w:t>
      </w:r>
      <w:r>
        <w:t xml:space="preserve">:  Rev. </w:t>
      </w:r>
      <w:r>
        <w:t xml:space="preserve">Geri </w:t>
      </w:r>
      <w:r w:rsidR="00E85283">
        <w:t>will speak with</w:t>
      </w:r>
      <w:r>
        <w:t xml:space="preserve"> Susan </w:t>
      </w:r>
      <w:proofErr w:type="spellStart"/>
      <w:r>
        <w:t>B</w:t>
      </w:r>
      <w:r w:rsidR="00E85283">
        <w:t>recker</w:t>
      </w:r>
      <w:proofErr w:type="spellEnd"/>
      <w:r>
        <w:t xml:space="preserve"> about submitting </w:t>
      </w:r>
      <w:r w:rsidR="00E85283">
        <w:t>additional</w:t>
      </w:r>
      <w:r>
        <w:t xml:space="preserve"> facility </w:t>
      </w:r>
      <w:r w:rsidR="00E85283">
        <w:t>forecasting/</w:t>
      </w:r>
      <w:r>
        <w:t>usage information</w:t>
      </w:r>
      <w:r w:rsidR="00E85283">
        <w:t>.</w:t>
      </w:r>
    </w:p>
    <w:sectPr w:rsidR="00B212E8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FED4" w14:textId="77777777" w:rsidR="000561F0" w:rsidRDefault="000561F0">
      <w:r>
        <w:separator/>
      </w:r>
    </w:p>
  </w:endnote>
  <w:endnote w:type="continuationSeparator" w:id="0">
    <w:p w14:paraId="7B7DFBC5" w14:textId="77777777" w:rsidR="000561F0" w:rsidRDefault="0005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8407" w14:textId="77777777" w:rsidR="00B212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7DF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C7DF3">
      <w:rPr>
        <w:noProof/>
        <w:color w:val="000000"/>
      </w:rPr>
      <w:t>2</w:t>
    </w:r>
    <w:r>
      <w:rPr>
        <w:color w:val="000000"/>
      </w:rPr>
      <w:fldChar w:fldCharType="end"/>
    </w:r>
  </w:p>
  <w:p w14:paraId="131AB080" w14:textId="77777777" w:rsidR="00B212E8" w:rsidRDefault="00B212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0794" w14:textId="77777777" w:rsidR="000561F0" w:rsidRDefault="000561F0">
      <w:r>
        <w:separator/>
      </w:r>
    </w:p>
  </w:footnote>
  <w:footnote w:type="continuationSeparator" w:id="0">
    <w:p w14:paraId="195C06AC" w14:textId="77777777" w:rsidR="000561F0" w:rsidRDefault="0005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B2E" w14:textId="5AB22D06" w:rsidR="00B212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4472C4"/>
      </w:rPr>
    </w:pPr>
    <w:r>
      <w:rPr>
        <w:color w:val="000000"/>
      </w:rPr>
      <w:tab/>
    </w:r>
    <w:r>
      <w:rPr>
        <w:color w:val="4472C4"/>
      </w:rPr>
      <w:t xml:space="preserve">Board of Trustees </w:t>
    </w:r>
    <w:r w:rsidR="008C7DF3">
      <w:rPr>
        <w:color w:val="4472C4"/>
      </w:rPr>
      <w:t>Minutes November</w:t>
    </w:r>
    <w:r>
      <w:rPr>
        <w:color w:val="4472C4"/>
      </w:rPr>
      <w:t xml:space="preserve"> 2022</w:t>
    </w:r>
  </w:p>
  <w:p w14:paraId="03BB86D8" w14:textId="77777777" w:rsidR="00B212E8" w:rsidRDefault="00B212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35D"/>
    <w:multiLevelType w:val="multilevel"/>
    <w:tmpl w:val="353CBBF8"/>
    <w:lvl w:ilvl="0">
      <w:start w:val="1"/>
      <w:numFmt w:val="decimal"/>
      <w:lvlText w:val="%1."/>
      <w:lvlJc w:val="left"/>
      <w:pPr>
        <w:ind w:left="384" w:hanging="38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numFmt w:val="bullet"/>
      <w:lvlText w:val="–"/>
      <w:lvlJc w:val="lef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20F"/>
    <w:multiLevelType w:val="multilevel"/>
    <w:tmpl w:val="301C0080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593275"/>
    <w:multiLevelType w:val="multilevel"/>
    <w:tmpl w:val="1E32C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2373C"/>
    <w:multiLevelType w:val="multilevel"/>
    <w:tmpl w:val="1E32C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6444D"/>
    <w:multiLevelType w:val="multilevel"/>
    <w:tmpl w:val="1E32C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93216">
    <w:abstractNumId w:val="4"/>
  </w:num>
  <w:num w:numId="2" w16cid:durableId="1886063098">
    <w:abstractNumId w:val="0"/>
  </w:num>
  <w:num w:numId="3" w16cid:durableId="1065571200">
    <w:abstractNumId w:val="3"/>
  </w:num>
  <w:num w:numId="4" w16cid:durableId="266349504">
    <w:abstractNumId w:val="2"/>
  </w:num>
  <w:num w:numId="5" w16cid:durableId="833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E8"/>
    <w:rsid w:val="000561F0"/>
    <w:rsid w:val="0005716E"/>
    <w:rsid w:val="00401656"/>
    <w:rsid w:val="008C7DF3"/>
    <w:rsid w:val="00B212E8"/>
    <w:rsid w:val="00E00D7C"/>
    <w:rsid w:val="00E85283"/>
    <w:rsid w:val="00F3230A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7D671"/>
  <w15:docId w15:val="{3CBBDC15-EAC2-E64E-8135-811C3310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E6"/>
  </w:style>
  <w:style w:type="paragraph" w:styleId="Heading1">
    <w:name w:val="heading 1"/>
    <w:basedOn w:val="Normal"/>
    <w:next w:val="Normal"/>
    <w:link w:val="Heading1Char"/>
    <w:uiPriority w:val="9"/>
    <w:qFormat/>
    <w:rsid w:val="005C10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qFormat/>
    <w:rsid w:val="00DE5B9C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ColorfulList-Accent12">
    <w:name w:val="Colorful List - Accent 12"/>
    <w:basedOn w:val="Normal"/>
    <w:uiPriority w:val="34"/>
    <w:qFormat/>
    <w:rsid w:val="00DE5B9C"/>
    <w:pPr>
      <w:ind w:left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60558"/>
    <w:pPr>
      <w:ind w:left="720"/>
    </w:pPr>
  </w:style>
  <w:style w:type="character" w:customStyle="1" w:styleId="apple-converted-space">
    <w:name w:val="apple-converted-space"/>
    <w:rsid w:val="00836871"/>
  </w:style>
  <w:style w:type="character" w:styleId="Hyperlink">
    <w:name w:val="Hyperlink"/>
    <w:uiPriority w:val="99"/>
    <w:unhideWhenUsed/>
    <w:rsid w:val="00836871"/>
    <w:rPr>
      <w:color w:val="0000FF"/>
      <w:u w:val="single"/>
    </w:rPr>
  </w:style>
  <w:style w:type="character" w:customStyle="1" w:styleId="aqj">
    <w:name w:val="aqj"/>
    <w:basedOn w:val="DefaultParagraphFont"/>
    <w:rsid w:val="00927D63"/>
  </w:style>
  <w:style w:type="character" w:customStyle="1" w:styleId="Heading1Char">
    <w:name w:val="Heading 1 Char"/>
    <w:link w:val="Heading1"/>
    <w:uiPriority w:val="9"/>
    <w:rsid w:val="005C10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4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D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DAE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D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6E66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yiv6175568190xmsonormal">
    <w:name w:val="yiv6175568190x_msonormal"/>
    <w:basedOn w:val="Normal"/>
    <w:rsid w:val="00BF5C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ody">
    <w:name w:val="Body"/>
    <w:rsid w:val="0089304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xxmsolistparagraph">
    <w:name w:val="x_x_msolistparagraph"/>
    <w:basedOn w:val="Normal"/>
    <w:rsid w:val="001A1894"/>
    <w:rPr>
      <w:rFonts w:ascii="Times New Roman" w:eastAsia="Calibri" w:hAnsi="Times New Roman"/>
    </w:rPr>
  </w:style>
  <w:style w:type="character" w:styleId="CommentReference">
    <w:name w:val="annotation reference"/>
    <w:uiPriority w:val="99"/>
    <w:semiHidden/>
    <w:unhideWhenUsed/>
    <w:rsid w:val="00C6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E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1E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E8F"/>
    <w:rPr>
      <w:rFonts w:ascii="Arial" w:hAnsi="Arial"/>
      <w:b/>
      <w:bCs/>
    </w:rPr>
  </w:style>
  <w:style w:type="paragraph" w:styleId="Revision">
    <w:name w:val="Revision"/>
    <w:hidden/>
    <w:uiPriority w:val="71"/>
    <w:rsid w:val="006D668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wpBGJkxKERrrKmqr3JpqsLK9A==">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 McQuitty</dc:creator>
  <cp:lastModifiedBy>Zo De Muro</cp:lastModifiedBy>
  <cp:revision>3</cp:revision>
  <dcterms:created xsi:type="dcterms:W3CDTF">2022-12-02T21:39:00Z</dcterms:created>
  <dcterms:modified xsi:type="dcterms:W3CDTF">2022-12-02T21:49:00Z</dcterms:modified>
</cp:coreProperties>
</file>